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BEA90E" w14:textId="3F0E67AD" w:rsidR="00B0744F" w:rsidRPr="0049132E" w:rsidRDefault="00B0744F" w:rsidP="00193124">
      <w:pPr>
        <w:ind w:left="720" w:hanging="360"/>
        <w:jc w:val="center"/>
        <w:rPr>
          <w:rFonts w:cstheme="minorHAnsi"/>
        </w:rPr>
      </w:pPr>
      <w:bookmarkStart w:id="0" w:name="_GoBack"/>
      <w:bookmarkEnd w:id="0"/>
      <w:r w:rsidRPr="0049132E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5ECC72E1" wp14:editId="7CD91E2F">
            <wp:simplePos x="0" y="0"/>
            <wp:positionH relativeFrom="column">
              <wp:posOffset>-198120</wp:posOffset>
            </wp:positionH>
            <wp:positionV relativeFrom="paragraph">
              <wp:posOffset>0</wp:posOffset>
            </wp:positionV>
            <wp:extent cx="1485900" cy="876300"/>
            <wp:effectExtent l="0" t="0" r="0" b="0"/>
            <wp:wrapSquare wrapText="bothSides"/>
            <wp:docPr id="2" name="Picture 2" descr="Church Hill C of E Junior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Hill C of E Junior School - Hom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EEBAE" w14:textId="697252EB" w:rsidR="009F5C62" w:rsidRPr="0049132E" w:rsidRDefault="009F5C62" w:rsidP="00A30746">
      <w:pPr>
        <w:jc w:val="center"/>
        <w:rPr>
          <w:rFonts w:cstheme="minorHAnsi"/>
          <w:b/>
          <w:bCs/>
          <w:color w:val="100B74"/>
          <w:sz w:val="24"/>
          <w:szCs w:val="24"/>
          <w:u w:val="single"/>
        </w:rPr>
      </w:pPr>
    </w:p>
    <w:p w14:paraId="61E3E8C5" w14:textId="7F65C0E1" w:rsidR="00B0744F" w:rsidRPr="0049132E" w:rsidRDefault="00B0744F" w:rsidP="00A30746">
      <w:pPr>
        <w:jc w:val="center"/>
        <w:rPr>
          <w:rFonts w:cstheme="minorHAnsi"/>
          <w:b/>
          <w:bCs/>
          <w:color w:val="100B74"/>
          <w:sz w:val="24"/>
          <w:szCs w:val="24"/>
          <w:u w:val="single"/>
        </w:rPr>
      </w:pPr>
    </w:p>
    <w:p w14:paraId="7DA5667B" w14:textId="77777777" w:rsidR="00B0744F" w:rsidRPr="0049132E" w:rsidRDefault="00B0744F" w:rsidP="00A30746">
      <w:pPr>
        <w:jc w:val="center"/>
        <w:rPr>
          <w:rFonts w:cstheme="minorHAnsi"/>
          <w:b/>
          <w:bCs/>
          <w:color w:val="100B74"/>
          <w:sz w:val="24"/>
          <w:szCs w:val="24"/>
          <w:u w:val="single"/>
        </w:rPr>
      </w:pPr>
    </w:p>
    <w:p w14:paraId="7A0B0563" w14:textId="15EFD49A" w:rsidR="00B0744F" w:rsidRPr="0049132E" w:rsidRDefault="00AB7927" w:rsidP="00B0744F">
      <w:pPr>
        <w:jc w:val="center"/>
        <w:rPr>
          <w:rFonts w:cstheme="minorHAnsi"/>
          <w:b/>
          <w:bCs/>
          <w:color w:val="100B74"/>
          <w:sz w:val="24"/>
          <w:szCs w:val="24"/>
          <w:u w:val="single"/>
        </w:rPr>
      </w:pPr>
      <w:r w:rsidRPr="0049132E">
        <w:rPr>
          <w:rFonts w:cstheme="minorHAnsi"/>
          <w:b/>
          <w:bCs/>
          <w:color w:val="100B74"/>
          <w:sz w:val="24"/>
          <w:szCs w:val="24"/>
          <w:u w:val="single"/>
        </w:rPr>
        <w:t xml:space="preserve">A CHARTER FOR FAITH SENSITIVE AND INCLUSIVE RELATIONSHIPS EDUCATION, RELATIONSHIPS AND SEX EDUCATION (RSE) AND </w:t>
      </w:r>
      <w:r w:rsidR="00B0744F" w:rsidRPr="0049132E">
        <w:rPr>
          <w:rFonts w:cstheme="minorHAnsi"/>
          <w:b/>
          <w:bCs/>
          <w:color w:val="100B74"/>
          <w:sz w:val="24"/>
          <w:szCs w:val="24"/>
          <w:u w:val="single"/>
        </w:rPr>
        <w:t xml:space="preserve">PERSONAL, SOCIAL </w:t>
      </w:r>
      <w:r w:rsidRPr="0049132E">
        <w:rPr>
          <w:rFonts w:cstheme="minorHAnsi"/>
          <w:b/>
          <w:bCs/>
          <w:color w:val="100B74"/>
          <w:sz w:val="24"/>
          <w:szCs w:val="24"/>
          <w:u w:val="single"/>
        </w:rPr>
        <w:t>HEALTH EDUCATION (</w:t>
      </w:r>
      <w:r w:rsidR="00B0744F" w:rsidRPr="0049132E">
        <w:rPr>
          <w:rFonts w:cstheme="minorHAnsi"/>
          <w:b/>
          <w:bCs/>
          <w:color w:val="100B74"/>
          <w:sz w:val="24"/>
          <w:szCs w:val="24"/>
          <w:u w:val="single"/>
        </w:rPr>
        <w:t>P</w:t>
      </w:r>
      <w:r w:rsidRPr="0049132E">
        <w:rPr>
          <w:rFonts w:cstheme="minorHAnsi"/>
          <w:b/>
          <w:bCs/>
          <w:color w:val="100B74"/>
          <w:sz w:val="24"/>
          <w:szCs w:val="24"/>
          <w:u w:val="single"/>
        </w:rPr>
        <w:t>SHE)</w:t>
      </w:r>
    </w:p>
    <w:p w14:paraId="43CAEFDF" w14:textId="749CC5BE" w:rsidR="00C14A93" w:rsidRPr="0049132E" w:rsidRDefault="00B0744F" w:rsidP="001D3035">
      <w:pPr>
        <w:ind w:left="-284"/>
        <w:jc w:val="both"/>
        <w:rPr>
          <w:rFonts w:cstheme="minorHAnsi"/>
          <w:sz w:val="24"/>
          <w:szCs w:val="24"/>
        </w:rPr>
      </w:pPr>
      <w:r w:rsidRPr="0049132E">
        <w:rPr>
          <w:rFonts w:cstheme="minorHAnsi"/>
          <w:sz w:val="24"/>
          <w:szCs w:val="24"/>
        </w:rPr>
        <w:t>At Church Hill C of E Junior School,</w:t>
      </w:r>
      <w:r w:rsidR="00AB7927" w:rsidRPr="0049132E">
        <w:rPr>
          <w:rFonts w:cstheme="minorHAnsi"/>
          <w:i/>
          <w:iCs/>
          <w:sz w:val="24"/>
          <w:szCs w:val="24"/>
        </w:rPr>
        <w:t xml:space="preserve"> </w:t>
      </w:r>
      <w:r w:rsidR="00AB7927" w:rsidRPr="0049132E">
        <w:rPr>
          <w:rFonts w:cstheme="minorHAnsi"/>
          <w:sz w:val="24"/>
          <w:szCs w:val="24"/>
        </w:rPr>
        <w:t>w</w:t>
      </w:r>
      <w:r w:rsidR="004668AB" w:rsidRPr="0049132E">
        <w:rPr>
          <w:rFonts w:cstheme="minorHAnsi"/>
          <w:sz w:val="24"/>
          <w:szCs w:val="24"/>
        </w:rPr>
        <w:t>e</w:t>
      </w:r>
      <w:r w:rsidR="00282179" w:rsidRPr="0049132E">
        <w:rPr>
          <w:rFonts w:cstheme="minorHAnsi"/>
          <w:sz w:val="24"/>
          <w:szCs w:val="24"/>
        </w:rPr>
        <w:t xml:space="preserve"> </w:t>
      </w:r>
      <w:r w:rsidR="00AB7927" w:rsidRPr="0049132E">
        <w:rPr>
          <w:rFonts w:cstheme="minorHAnsi"/>
          <w:sz w:val="24"/>
          <w:szCs w:val="24"/>
        </w:rPr>
        <w:t>seek</w:t>
      </w:r>
      <w:r w:rsidR="004668AB" w:rsidRPr="0049132E">
        <w:rPr>
          <w:rFonts w:cstheme="minorHAnsi"/>
          <w:sz w:val="24"/>
          <w:szCs w:val="24"/>
        </w:rPr>
        <w:t xml:space="preserve"> to provid</w:t>
      </w:r>
      <w:r w:rsidR="00556FC2" w:rsidRPr="0049132E">
        <w:rPr>
          <w:rFonts w:cstheme="minorHAnsi"/>
          <w:sz w:val="24"/>
          <w:szCs w:val="24"/>
        </w:rPr>
        <w:t>e</w:t>
      </w:r>
      <w:r w:rsidR="004668AB" w:rsidRPr="0049132E">
        <w:rPr>
          <w:rFonts w:cstheme="minorHAnsi"/>
          <w:sz w:val="24"/>
          <w:szCs w:val="24"/>
        </w:rPr>
        <w:t xml:space="preserve"> Relationships Education</w:t>
      </w:r>
      <w:r w:rsidR="00AF1B3B" w:rsidRPr="0049132E">
        <w:rPr>
          <w:rFonts w:cstheme="minorHAnsi"/>
          <w:sz w:val="24"/>
          <w:szCs w:val="24"/>
        </w:rPr>
        <w:t>,</w:t>
      </w:r>
      <w:r w:rsidR="004668AB" w:rsidRPr="0049132E">
        <w:rPr>
          <w:rFonts w:cstheme="minorHAnsi"/>
          <w:sz w:val="24"/>
          <w:szCs w:val="24"/>
        </w:rPr>
        <w:t xml:space="preserve"> Relationships and Sex Education (RSE) and </w:t>
      </w:r>
      <w:r w:rsidRPr="0049132E">
        <w:rPr>
          <w:rFonts w:cstheme="minorHAnsi"/>
          <w:sz w:val="24"/>
          <w:szCs w:val="24"/>
        </w:rPr>
        <w:t xml:space="preserve">Personal, Social, </w:t>
      </w:r>
      <w:r w:rsidR="004668AB" w:rsidRPr="0049132E">
        <w:rPr>
          <w:rFonts w:cstheme="minorHAnsi"/>
          <w:sz w:val="24"/>
          <w:szCs w:val="24"/>
        </w:rPr>
        <w:t>Health Education</w:t>
      </w:r>
      <w:r w:rsidR="00CA203F" w:rsidRPr="0049132E">
        <w:rPr>
          <w:rFonts w:cstheme="minorHAnsi"/>
          <w:sz w:val="24"/>
          <w:szCs w:val="24"/>
        </w:rPr>
        <w:t xml:space="preserve"> </w:t>
      </w:r>
      <w:r w:rsidR="00AB7927" w:rsidRPr="0049132E">
        <w:rPr>
          <w:rFonts w:cstheme="minorHAnsi"/>
          <w:sz w:val="24"/>
          <w:szCs w:val="24"/>
        </w:rPr>
        <w:t>(</w:t>
      </w:r>
      <w:r w:rsidRPr="0049132E">
        <w:rPr>
          <w:rFonts w:cstheme="minorHAnsi"/>
          <w:sz w:val="24"/>
          <w:szCs w:val="24"/>
        </w:rPr>
        <w:t>P</w:t>
      </w:r>
      <w:r w:rsidR="00CA203F" w:rsidRPr="0049132E">
        <w:rPr>
          <w:rFonts w:cstheme="minorHAnsi"/>
          <w:sz w:val="24"/>
          <w:szCs w:val="24"/>
        </w:rPr>
        <w:t>SHE</w:t>
      </w:r>
      <w:r w:rsidR="00AB7927" w:rsidRPr="0049132E">
        <w:rPr>
          <w:rFonts w:cstheme="minorHAnsi"/>
          <w:sz w:val="24"/>
          <w:szCs w:val="24"/>
        </w:rPr>
        <w:t>)</w:t>
      </w:r>
      <w:r w:rsidR="004668AB" w:rsidRPr="0049132E">
        <w:rPr>
          <w:rFonts w:cstheme="minorHAnsi"/>
          <w:sz w:val="24"/>
          <w:szCs w:val="24"/>
        </w:rPr>
        <w:t>, which</w:t>
      </w:r>
      <w:r w:rsidR="00613E9F" w:rsidRPr="0049132E">
        <w:rPr>
          <w:rFonts w:cstheme="minorHAnsi"/>
          <w:sz w:val="24"/>
          <w:szCs w:val="24"/>
        </w:rPr>
        <w:t xml:space="preserve"> will enable all pupils to flourish</w:t>
      </w:r>
      <w:r w:rsidRPr="0049132E">
        <w:rPr>
          <w:rFonts w:cstheme="minorHAnsi"/>
          <w:sz w:val="24"/>
          <w:szCs w:val="24"/>
        </w:rPr>
        <w:t xml:space="preserve"> and let their light shine</w:t>
      </w:r>
      <w:r w:rsidR="00AD3B54" w:rsidRPr="0049132E">
        <w:rPr>
          <w:rFonts w:cstheme="minorHAnsi"/>
          <w:sz w:val="24"/>
          <w:szCs w:val="24"/>
        </w:rPr>
        <w:t xml:space="preserve">. </w:t>
      </w:r>
    </w:p>
    <w:p w14:paraId="48E7C70C" w14:textId="10F7527B" w:rsidR="004668AB" w:rsidRPr="0049132E" w:rsidRDefault="00AD3B54" w:rsidP="001D3035">
      <w:pPr>
        <w:ind w:left="-426" w:firstLine="142"/>
        <w:jc w:val="both"/>
        <w:rPr>
          <w:rFonts w:cstheme="minorHAnsi"/>
          <w:b/>
          <w:bCs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 xml:space="preserve">We </w:t>
      </w:r>
      <w:r w:rsidR="001B3559" w:rsidRPr="0049132E">
        <w:rPr>
          <w:rFonts w:cstheme="minorHAnsi"/>
          <w:b/>
          <w:bCs/>
          <w:sz w:val="24"/>
          <w:szCs w:val="24"/>
        </w:rPr>
        <w:t>commit</w:t>
      </w:r>
      <w:r w:rsidRPr="0049132E">
        <w:rPr>
          <w:rFonts w:cstheme="minorHAnsi"/>
          <w:b/>
          <w:bCs/>
          <w:sz w:val="24"/>
          <w:szCs w:val="24"/>
        </w:rPr>
        <w:t xml:space="preserve">: </w:t>
      </w:r>
    </w:p>
    <w:p w14:paraId="4BD76513" w14:textId="4E5AE3D8" w:rsidR="007A2BB8" w:rsidRPr="0049132E" w:rsidRDefault="00AD3B54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 xml:space="preserve">To </w:t>
      </w:r>
      <w:r w:rsidR="00B27D4F" w:rsidRPr="0049132E">
        <w:rPr>
          <w:rFonts w:cstheme="minorHAnsi"/>
          <w:b/>
          <w:bCs/>
          <w:sz w:val="24"/>
          <w:szCs w:val="24"/>
        </w:rPr>
        <w:t>work</w:t>
      </w:r>
      <w:r w:rsidR="007A2BB8" w:rsidRPr="0049132E">
        <w:rPr>
          <w:rFonts w:cstheme="minorHAnsi"/>
          <w:b/>
          <w:bCs/>
          <w:sz w:val="24"/>
          <w:szCs w:val="24"/>
        </w:rPr>
        <w:t xml:space="preserve"> in partnership with parents and carers</w:t>
      </w:r>
      <w:r w:rsidR="007A2BB8" w:rsidRPr="0049132E">
        <w:rPr>
          <w:rFonts w:cstheme="minorHAnsi"/>
          <w:sz w:val="24"/>
          <w:szCs w:val="24"/>
        </w:rPr>
        <w:t xml:space="preserve">. This will involve </w:t>
      </w:r>
      <w:r w:rsidR="004C5F19" w:rsidRPr="0049132E">
        <w:rPr>
          <w:rFonts w:cstheme="minorHAnsi"/>
          <w:sz w:val="24"/>
          <w:szCs w:val="24"/>
        </w:rPr>
        <w:t xml:space="preserve">dialogue </w:t>
      </w:r>
      <w:r w:rsidR="00222BA1" w:rsidRPr="0049132E">
        <w:rPr>
          <w:rFonts w:cstheme="minorHAnsi"/>
          <w:sz w:val="24"/>
          <w:szCs w:val="24"/>
        </w:rPr>
        <w:t xml:space="preserve">with parents and carers </w:t>
      </w:r>
      <w:r w:rsidR="00B27D4F" w:rsidRPr="0049132E">
        <w:rPr>
          <w:rFonts w:cstheme="minorHAnsi"/>
          <w:sz w:val="24"/>
          <w:szCs w:val="24"/>
        </w:rPr>
        <w:t>through stages of</w:t>
      </w:r>
      <w:r w:rsidR="007A2BB8" w:rsidRPr="0049132E">
        <w:rPr>
          <w:rFonts w:cstheme="minorHAnsi"/>
          <w:sz w:val="24"/>
          <w:szCs w:val="24"/>
        </w:rPr>
        <w:t xml:space="preserve"> </w:t>
      </w:r>
      <w:r w:rsidR="00B0744F" w:rsidRPr="0049132E">
        <w:rPr>
          <w:rFonts w:cstheme="minorHAnsi"/>
          <w:sz w:val="24"/>
          <w:szCs w:val="24"/>
        </w:rPr>
        <w:t xml:space="preserve">our </w:t>
      </w:r>
      <w:r w:rsidR="007A2BB8" w:rsidRPr="0049132E">
        <w:rPr>
          <w:rFonts w:cstheme="minorHAnsi"/>
          <w:sz w:val="24"/>
          <w:szCs w:val="24"/>
        </w:rPr>
        <w:t>policy development</w:t>
      </w:r>
      <w:r w:rsidR="00B0744F" w:rsidRPr="0049132E">
        <w:rPr>
          <w:rFonts w:cstheme="minorHAnsi"/>
          <w:sz w:val="24"/>
          <w:szCs w:val="24"/>
        </w:rPr>
        <w:t>,</w:t>
      </w:r>
      <w:r w:rsidR="007A2BB8" w:rsidRPr="0049132E">
        <w:rPr>
          <w:rFonts w:cstheme="minorHAnsi"/>
          <w:sz w:val="24"/>
          <w:szCs w:val="24"/>
        </w:rPr>
        <w:t xml:space="preserve"> as well as discussing</w:t>
      </w:r>
      <w:r w:rsidR="00C14A93" w:rsidRPr="0049132E">
        <w:rPr>
          <w:rFonts w:cstheme="minorHAnsi"/>
          <w:sz w:val="24"/>
          <w:szCs w:val="24"/>
        </w:rPr>
        <w:t xml:space="preserve"> </w:t>
      </w:r>
      <w:r w:rsidR="007A2BB8" w:rsidRPr="0049132E">
        <w:rPr>
          <w:rFonts w:cstheme="minorHAnsi"/>
          <w:sz w:val="24"/>
          <w:szCs w:val="24"/>
        </w:rPr>
        <w:t>the resources used to teach their children and how they can contribute at home.</w:t>
      </w:r>
      <w:r w:rsidR="00DB531A" w:rsidRPr="0049132E">
        <w:rPr>
          <w:rFonts w:cstheme="minorHAnsi"/>
          <w:sz w:val="24"/>
          <w:szCs w:val="24"/>
        </w:rPr>
        <w:t xml:space="preserve"> </w:t>
      </w:r>
      <w:r w:rsidR="007A2BB8" w:rsidRPr="0049132E">
        <w:rPr>
          <w:rFonts w:cstheme="minorHAnsi"/>
          <w:sz w:val="24"/>
          <w:szCs w:val="24"/>
        </w:rPr>
        <w:t xml:space="preserve"> It must</w:t>
      </w:r>
      <w:r w:rsidR="00222BA1" w:rsidRPr="0049132E">
        <w:rPr>
          <w:rFonts w:cstheme="minorHAnsi"/>
          <w:sz w:val="24"/>
          <w:szCs w:val="24"/>
        </w:rPr>
        <w:t xml:space="preserve">, however, </w:t>
      </w:r>
      <w:r w:rsidR="007A2BB8" w:rsidRPr="0049132E">
        <w:rPr>
          <w:rFonts w:cstheme="minorHAnsi"/>
          <w:sz w:val="24"/>
          <w:szCs w:val="24"/>
        </w:rPr>
        <w:t xml:space="preserve">be recognised that </w:t>
      </w:r>
      <w:r w:rsidR="00DB531A" w:rsidRPr="0049132E">
        <w:rPr>
          <w:rFonts w:cstheme="minorHAnsi"/>
          <w:sz w:val="24"/>
          <w:szCs w:val="24"/>
        </w:rPr>
        <w:t xml:space="preserve">the law </w:t>
      </w:r>
      <w:r w:rsidR="009B3D04" w:rsidRPr="0049132E">
        <w:rPr>
          <w:rFonts w:cstheme="minorHAnsi"/>
          <w:sz w:val="24"/>
          <w:szCs w:val="24"/>
        </w:rPr>
        <w:t xml:space="preserve">specifies that </w:t>
      </w:r>
      <w:r w:rsidR="00DB531A" w:rsidRPr="0049132E">
        <w:rPr>
          <w:rFonts w:cstheme="minorHAnsi"/>
          <w:sz w:val="24"/>
          <w:szCs w:val="24"/>
        </w:rPr>
        <w:t xml:space="preserve">what is taught and how it is taught is </w:t>
      </w:r>
      <w:r w:rsidR="00D03845" w:rsidRPr="0049132E">
        <w:rPr>
          <w:rFonts w:cstheme="minorHAnsi"/>
          <w:sz w:val="24"/>
          <w:szCs w:val="24"/>
        </w:rPr>
        <w:t>ultimately a</w:t>
      </w:r>
      <w:r w:rsidR="00613E9F" w:rsidRPr="0049132E">
        <w:rPr>
          <w:rFonts w:cstheme="minorHAnsi"/>
          <w:sz w:val="24"/>
          <w:szCs w:val="24"/>
        </w:rPr>
        <w:t xml:space="preserve"> </w:t>
      </w:r>
      <w:r w:rsidR="00DB531A" w:rsidRPr="0049132E">
        <w:rPr>
          <w:rFonts w:cstheme="minorHAnsi"/>
          <w:sz w:val="24"/>
          <w:szCs w:val="24"/>
        </w:rPr>
        <w:t xml:space="preserve">decision for the school. </w:t>
      </w:r>
    </w:p>
    <w:p w14:paraId="03A2190C" w14:textId="7961197C" w:rsidR="00222BA1" w:rsidRPr="0049132E" w:rsidRDefault="00222BA1" w:rsidP="001D3035">
      <w:pPr>
        <w:pStyle w:val="ListParagraph"/>
        <w:ind w:left="284" w:hanging="284"/>
        <w:jc w:val="both"/>
        <w:rPr>
          <w:rFonts w:cstheme="minorHAnsi"/>
          <w:sz w:val="24"/>
          <w:szCs w:val="24"/>
        </w:rPr>
      </w:pPr>
    </w:p>
    <w:p w14:paraId="0A98D1B3" w14:textId="3134FF65" w:rsidR="00AB7927" w:rsidRPr="0049132E" w:rsidRDefault="00AD3B54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b/>
          <w:bCs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 xml:space="preserve">That </w:t>
      </w:r>
      <w:r w:rsidR="00B27D4F" w:rsidRPr="0049132E">
        <w:rPr>
          <w:rFonts w:cstheme="minorHAnsi"/>
          <w:b/>
          <w:bCs/>
          <w:sz w:val="24"/>
          <w:szCs w:val="24"/>
        </w:rPr>
        <w:t xml:space="preserve">RSE will be </w:t>
      </w:r>
      <w:r w:rsidR="00170675" w:rsidRPr="0049132E">
        <w:rPr>
          <w:rFonts w:cstheme="minorHAnsi"/>
          <w:b/>
          <w:bCs/>
          <w:sz w:val="24"/>
          <w:szCs w:val="24"/>
        </w:rPr>
        <w:t xml:space="preserve">delivered </w:t>
      </w:r>
      <w:r w:rsidR="00613E9F" w:rsidRPr="0049132E">
        <w:rPr>
          <w:rFonts w:cstheme="minorHAnsi"/>
          <w:b/>
          <w:bCs/>
          <w:sz w:val="24"/>
          <w:szCs w:val="24"/>
        </w:rPr>
        <w:t xml:space="preserve">professionally </w:t>
      </w:r>
      <w:r w:rsidR="00282179" w:rsidRPr="0049132E">
        <w:rPr>
          <w:rFonts w:cstheme="minorHAnsi"/>
          <w:b/>
          <w:bCs/>
          <w:sz w:val="24"/>
          <w:szCs w:val="24"/>
        </w:rPr>
        <w:t xml:space="preserve">and </w:t>
      </w:r>
      <w:r w:rsidR="00170675" w:rsidRPr="0049132E">
        <w:rPr>
          <w:rFonts w:cstheme="minorHAnsi"/>
          <w:b/>
          <w:bCs/>
          <w:sz w:val="24"/>
          <w:szCs w:val="24"/>
        </w:rPr>
        <w:t>as an identifiable part of PSHE</w:t>
      </w:r>
      <w:r w:rsidR="00613E9F" w:rsidRPr="0049132E">
        <w:rPr>
          <w:rFonts w:cstheme="minorHAnsi"/>
          <w:sz w:val="24"/>
          <w:szCs w:val="24"/>
        </w:rPr>
        <w:t xml:space="preserve">. </w:t>
      </w:r>
      <w:r w:rsidR="004D70AE" w:rsidRPr="0049132E">
        <w:rPr>
          <w:rFonts w:cstheme="minorHAnsi"/>
          <w:sz w:val="24"/>
          <w:szCs w:val="24"/>
        </w:rPr>
        <w:t>It will be led, resourced and reported to parents in the same way as any other subject. There will be a planned programme delivered in a carefully sequenced way. S</w:t>
      </w:r>
      <w:r w:rsidR="004668AB" w:rsidRPr="0049132E">
        <w:rPr>
          <w:rFonts w:cstheme="minorHAnsi"/>
          <w:sz w:val="24"/>
          <w:szCs w:val="24"/>
        </w:rPr>
        <w:t xml:space="preserve">taff </w:t>
      </w:r>
      <w:r w:rsidR="004D70AE" w:rsidRPr="0049132E">
        <w:rPr>
          <w:rFonts w:cstheme="minorHAnsi"/>
          <w:sz w:val="24"/>
          <w:szCs w:val="24"/>
        </w:rPr>
        <w:t xml:space="preserve">will receive </w:t>
      </w:r>
      <w:r w:rsidR="00DB531A" w:rsidRPr="0049132E">
        <w:rPr>
          <w:rFonts w:cstheme="minorHAnsi"/>
          <w:sz w:val="24"/>
          <w:szCs w:val="24"/>
        </w:rPr>
        <w:t>regula</w:t>
      </w:r>
      <w:r w:rsidR="004D70AE" w:rsidRPr="0049132E">
        <w:rPr>
          <w:rFonts w:cstheme="minorHAnsi"/>
          <w:sz w:val="24"/>
          <w:szCs w:val="24"/>
        </w:rPr>
        <w:t xml:space="preserve">r </w:t>
      </w:r>
      <w:r w:rsidR="004668AB" w:rsidRPr="0049132E">
        <w:rPr>
          <w:rFonts w:cstheme="minorHAnsi"/>
          <w:sz w:val="24"/>
          <w:szCs w:val="24"/>
        </w:rPr>
        <w:t>train</w:t>
      </w:r>
      <w:r w:rsidR="004D70AE" w:rsidRPr="0049132E">
        <w:rPr>
          <w:rFonts w:cstheme="minorHAnsi"/>
          <w:sz w:val="24"/>
          <w:szCs w:val="24"/>
        </w:rPr>
        <w:t xml:space="preserve">ing </w:t>
      </w:r>
      <w:r w:rsidR="004668AB" w:rsidRPr="0049132E">
        <w:rPr>
          <w:rFonts w:cstheme="minorHAnsi"/>
          <w:sz w:val="24"/>
          <w:szCs w:val="24"/>
        </w:rPr>
        <w:t>in RSE and PSHE</w:t>
      </w:r>
      <w:r w:rsidR="00222E19" w:rsidRPr="0049132E">
        <w:rPr>
          <w:rFonts w:cstheme="minorHAnsi"/>
          <w:sz w:val="24"/>
          <w:szCs w:val="24"/>
        </w:rPr>
        <w:t xml:space="preserve">. Any </w:t>
      </w:r>
      <w:r w:rsidR="004668AB" w:rsidRPr="0049132E">
        <w:rPr>
          <w:rFonts w:cstheme="minorHAnsi"/>
          <w:sz w:val="24"/>
          <w:szCs w:val="24"/>
        </w:rPr>
        <w:t xml:space="preserve">expert visitors </w:t>
      </w:r>
      <w:r w:rsidR="00222E19" w:rsidRPr="0049132E">
        <w:rPr>
          <w:rFonts w:cstheme="minorHAnsi"/>
          <w:sz w:val="24"/>
          <w:szCs w:val="24"/>
        </w:rPr>
        <w:t xml:space="preserve">or trainers </w:t>
      </w:r>
      <w:r w:rsidR="004668AB" w:rsidRPr="0049132E">
        <w:rPr>
          <w:rFonts w:cstheme="minorHAnsi"/>
          <w:sz w:val="24"/>
          <w:szCs w:val="24"/>
        </w:rPr>
        <w:t xml:space="preserve">invited </w:t>
      </w:r>
      <w:r w:rsidR="00C14A93" w:rsidRPr="0049132E">
        <w:rPr>
          <w:rFonts w:cstheme="minorHAnsi"/>
          <w:sz w:val="24"/>
          <w:szCs w:val="24"/>
        </w:rPr>
        <w:t>into</w:t>
      </w:r>
      <w:r w:rsidR="004668AB" w:rsidRPr="0049132E">
        <w:rPr>
          <w:rFonts w:cstheme="minorHAnsi"/>
          <w:sz w:val="24"/>
          <w:szCs w:val="24"/>
        </w:rPr>
        <w:t xml:space="preserve"> </w:t>
      </w:r>
      <w:r w:rsidR="00C14A93" w:rsidRPr="0049132E">
        <w:rPr>
          <w:rFonts w:cstheme="minorHAnsi"/>
          <w:sz w:val="24"/>
          <w:szCs w:val="24"/>
        </w:rPr>
        <w:t xml:space="preserve">the school </w:t>
      </w:r>
      <w:r w:rsidR="00222BA1" w:rsidRPr="0049132E">
        <w:rPr>
          <w:rFonts w:cstheme="minorHAnsi"/>
          <w:sz w:val="24"/>
          <w:szCs w:val="24"/>
        </w:rPr>
        <w:t xml:space="preserve">to </w:t>
      </w:r>
      <w:r w:rsidR="004668AB" w:rsidRPr="0049132E">
        <w:rPr>
          <w:rFonts w:cstheme="minorHAnsi"/>
          <w:sz w:val="24"/>
          <w:szCs w:val="24"/>
        </w:rPr>
        <w:t xml:space="preserve">enhance and supplement the programme </w:t>
      </w:r>
      <w:r w:rsidR="00222E19" w:rsidRPr="0049132E">
        <w:rPr>
          <w:rFonts w:cstheme="minorHAnsi"/>
          <w:sz w:val="24"/>
          <w:szCs w:val="24"/>
        </w:rPr>
        <w:t xml:space="preserve">will be expected to </w:t>
      </w:r>
      <w:r w:rsidR="00147D93" w:rsidRPr="0049132E">
        <w:rPr>
          <w:rFonts w:cstheme="minorHAnsi"/>
          <w:sz w:val="24"/>
          <w:szCs w:val="24"/>
        </w:rPr>
        <w:t>respect</w:t>
      </w:r>
      <w:r w:rsidR="00222E19" w:rsidRPr="0049132E">
        <w:rPr>
          <w:rFonts w:cstheme="minorHAnsi"/>
          <w:sz w:val="24"/>
          <w:szCs w:val="24"/>
        </w:rPr>
        <w:t xml:space="preserve"> the school</w:t>
      </w:r>
      <w:r w:rsidR="00B764CC">
        <w:rPr>
          <w:rFonts w:cstheme="minorHAnsi"/>
          <w:sz w:val="24"/>
          <w:szCs w:val="24"/>
        </w:rPr>
        <w:t>’</w:t>
      </w:r>
      <w:r w:rsidR="00222E19" w:rsidRPr="0049132E">
        <w:rPr>
          <w:rFonts w:cstheme="minorHAnsi"/>
          <w:sz w:val="24"/>
          <w:szCs w:val="24"/>
        </w:rPr>
        <w:t>s published polic</w:t>
      </w:r>
      <w:r w:rsidR="00B0744F" w:rsidRPr="0049132E">
        <w:rPr>
          <w:rFonts w:cstheme="minorHAnsi"/>
          <w:sz w:val="24"/>
          <w:szCs w:val="24"/>
        </w:rPr>
        <w:t>ies</w:t>
      </w:r>
      <w:r w:rsidR="00222E19" w:rsidRPr="0049132E">
        <w:rPr>
          <w:rFonts w:cstheme="minorHAnsi"/>
          <w:sz w:val="24"/>
          <w:szCs w:val="24"/>
        </w:rPr>
        <w:t xml:space="preserve"> for RSE</w:t>
      </w:r>
      <w:r w:rsidR="00B0744F" w:rsidRPr="0049132E">
        <w:rPr>
          <w:rFonts w:cstheme="minorHAnsi"/>
          <w:sz w:val="24"/>
          <w:szCs w:val="24"/>
        </w:rPr>
        <w:t xml:space="preserve"> and PSHE</w:t>
      </w:r>
      <w:r w:rsidR="00222E19" w:rsidRPr="0049132E">
        <w:rPr>
          <w:rFonts w:cstheme="minorHAnsi"/>
          <w:sz w:val="24"/>
          <w:szCs w:val="24"/>
        </w:rPr>
        <w:t xml:space="preserve">. </w:t>
      </w:r>
      <w:r w:rsidR="00DF34A9" w:rsidRPr="0049132E">
        <w:rPr>
          <w:rFonts w:cstheme="minorHAnsi"/>
          <w:sz w:val="24"/>
          <w:szCs w:val="24"/>
        </w:rPr>
        <w:t xml:space="preserve"> </w:t>
      </w:r>
    </w:p>
    <w:p w14:paraId="23B18197" w14:textId="22F82EA8" w:rsidR="00AB7927" w:rsidRPr="0049132E" w:rsidRDefault="00AB7927" w:rsidP="001D3035">
      <w:pPr>
        <w:pStyle w:val="ListParagraph"/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8CBE7D4" w14:textId="1777001A" w:rsidR="00AB7927" w:rsidRPr="0049132E" w:rsidRDefault="00B0744F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b/>
          <w:bCs/>
          <w:sz w:val="24"/>
          <w:szCs w:val="24"/>
        </w:rPr>
      </w:pPr>
      <w:r w:rsidRPr="0049132E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004E8C2F" wp14:editId="185C98F3">
            <wp:simplePos x="0" y="0"/>
            <wp:positionH relativeFrom="margin">
              <wp:align>right</wp:align>
            </wp:positionH>
            <wp:positionV relativeFrom="paragraph">
              <wp:posOffset>64770</wp:posOffset>
            </wp:positionV>
            <wp:extent cx="1626870" cy="2301240"/>
            <wp:effectExtent l="0" t="0" r="0" b="3810"/>
            <wp:wrapSquare wrapText="bothSides"/>
            <wp:docPr id="3" name="Picture 3" descr="Different Families, Same Love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fferent Families, Same Love post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B54" w:rsidRPr="0049132E">
        <w:rPr>
          <w:rFonts w:cstheme="minorHAnsi"/>
          <w:b/>
          <w:bCs/>
          <w:sz w:val="24"/>
          <w:szCs w:val="24"/>
        </w:rPr>
        <w:t xml:space="preserve">That </w:t>
      </w:r>
      <w:r w:rsidRPr="0049132E">
        <w:rPr>
          <w:rFonts w:cstheme="minorHAnsi"/>
          <w:b/>
          <w:bCs/>
          <w:sz w:val="24"/>
          <w:szCs w:val="24"/>
        </w:rPr>
        <w:t>P</w:t>
      </w:r>
      <w:r w:rsidR="00AF1B3B" w:rsidRPr="0049132E">
        <w:rPr>
          <w:rFonts w:cstheme="minorHAnsi"/>
          <w:b/>
          <w:bCs/>
          <w:sz w:val="24"/>
          <w:szCs w:val="24"/>
        </w:rPr>
        <w:t>S</w:t>
      </w:r>
      <w:r w:rsidR="008741D7" w:rsidRPr="0049132E">
        <w:rPr>
          <w:rFonts w:cstheme="minorHAnsi"/>
          <w:b/>
          <w:bCs/>
          <w:sz w:val="24"/>
          <w:szCs w:val="24"/>
        </w:rPr>
        <w:t>H</w:t>
      </w:r>
      <w:r w:rsidR="00AF1B3B" w:rsidRPr="0049132E">
        <w:rPr>
          <w:rFonts w:cstheme="minorHAnsi"/>
          <w:b/>
          <w:bCs/>
          <w:sz w:val="24"/>
          <w:szCs w:val="24"/>
        </w:rPr>
        <w:t xml:space="preserve">E </w:t>
      </w:r>
      <w:r w:rsidR="00B764CC">
        <w:rPr>
          <w:rFonts w:cstheme="minorHAnsi"/>
          <w:b/>
          <w:bCs/>
          <w:sz w:val="24"/>
          <w:szCs w:val="24"/>
        </w:rPr>
        <w:t xml:space="preserve">and RSE </w:t>
      </w:r>
      <w:r w:rsidR="00AF1B3B" w:rsidRPr="0049132E">
        <w:rPr>
          <w:rFonts w:cstheme="minorHAnsi"/>
          <w:b/>
          <w:bCs/>
          <w:sz w:val="24"/>
          <w:szCs w:val="24"/>
        </w:rPr>
        <w:t xml:space="preserve">will be delivered in a way that </w:t>
      </w:r>
      <w:r w:rsidR="004C5A35" w:rsidRPr="0049132E">
        <w:rPr>
          <w:rFonts w:cstheme="minorHAnsi"/>
          <w:b/>
          <w:bCs/>
          <w:sz w:val="24"/>
          <w:szCs w:val="24"/>
        </w:rPr>
        <w:t>affords</w:t>
      </w:r>
      <w:r w:rsidR="00A30746" w:rsidRPr="0049132E">
        <w:rPr>
          <w:rFonts w:cstheme="minorHAnsi"/>
          <w:b/>
          <w:bCs/>
          <w:sz w:val="24"/>
          <w:szCs w:val="24"/>
        </w:rPr>
        <w:t xml:space="preserve"> dignity</w:t>
      </w:r>
      <w:r w:rsidR="00D2291B" w:rsidRPr="0049132E">
        <w:rPr>
          <w:rFonts w:cstheme="minorHAnsi"/>
          <w:b/>
          <w:bCs/>
          <w:sz w:val="24"/>
          <w:szCs w:val="24"/>
        </w:rPr>
        <w:t xml:space="preserve"> and</w:t>
      </w:r>
      <w:r w:rsidR="003E0ABD" w:rsidRPr="0049132E">
        <w:rPr>
          <w:rFonts w:cstheme="minorHAnsi"/>
          <w:b/>
          <w:bCs/>
          <w:sz w:val="24"/>
          <w:szCs w:val="24"/>
        </w:rPr>
        <w:t xml:space="preserve"> shows </w:t>
      </w:r>
      <w:r w:rsidR="00A30746" w:rsidRPr="0049132E">
        <w:rPr>
          <w:rFonts w:cstheme="minorHAnsi"/>
          <w:b/>
          <w:bCs/>
          <w:sz w:val="24"/>
          <w:szCs w:val="24"/>
        </w:rPr>
        <w:t xml:space="preserve">respect </w:t>
      </w:r>
      <w:r w:rsidR="008741D7" w:rsidRPr="0049132E">
        <w:rPr>
          <w:rFonts w:cstheme="minorHAnsi"/>
          <w:b/>
          <w:bCs/>
          <w:sz w:val="24"/>
          <w:szCs w:val="24"/>
        </w:rPr>
        <w:t xml:space="preserve">to </w:t>
      </w:r>
      <w:r w:rsidR="00A30746" w:rsidRPr="0049132E">
        <w:rPr>
          <w:rFonts w:cstheme="minorHAnsi"/>
          <w:b/>
          <w:bCs/>
          <w:sz w:val="24"/>
          <w:szCs w:val="24"/>
        </w:rPr>
        <w:t xml:space="preserve">all </w:t>
      </w:r>
      <w:r w:rsidR="00D2291B" w:rsidRPr="0049132E">
        <w:rPr>
          <w:rFonts w:cstheme="minorHAnsi"/>
          <w:b/>
          <w:bCs/>
          <w:sz w:val="24"/>
          <w:szCs w:val="24"/>
        </w:rPr>
        <w:t xml:space="preserve">who </w:t>
      </w:r>
      <w:r w:rsidR="008741D7" w:rsidRPr="0049132E">
        <w:rPr>
          <w:rFonts w:cstheme="minorHAnsi"/>
          <w:b/>
          <w:bCs/>
          <w:sz w:val="24"/>
          <w:szCs w:val="24"/>
        </w:rPr>
        <w:t xml:space="preserve">make up our diverse </w:t>
      </w:r>
      <w:r w:rsidR="003E0ABD" w:rsidRPr="0049132E">
        <w:rPr>
          <w:rFonts w:cstheme="minorHAnsi"/>
          <w:b/>
          <w:bCs/>
          <w:sz w:val="24"/>
          <w:szCs w:val="24"/>
        </w:rPr>
        <w:t>community</w:t>
      </w:r>
      <w:r w:rsidR="00A30746" w:rsidRPr="0049132E">
        <w:rPr>
          <w:rFonts w:cstheme="minorHAnsi"/>
          <w:b/>
          <w:bCs/>
          <w:sz w:val="24"/>
          <w:szCs w:val="24"/>
        </w:rPr>
        <w:t xml:space="preserve">.  </w:t>
      </w:r>
      <w:r w:rsidR="007523F7" w:rsidRPr="0049132E">
        <w:rPr>
          <w:rFonts w:cstheme="minorHAnsi"/>
          <w:sz w:val="24"/>
          <w:szCs w:val="24"/>
        </w:rPr>
        <w:t>It</w:t>
      </w:r>
      <w:r w:rsidR="00AF1B3B" w:rsidRPr="0049132E">
        <w:rPr>
          <w:rFonts w:cstheme="minorHAnsi"/>
          <w:sz w:val="24"/>
          <w:szCs w:val="24"/>
        </w:rPr>
        <w:t xml:space="preserve"> will </w:t>
      </w:r>
      <w:r w:rsidR="00FE170D" w:rsidRPr="0049132E">
        <w:rPr>
          <w:rFonts w:cstheme="minorHAnsi"/>
          <w:sz w:val="24"/>
          <w:szCs w:val="24"/>
        </w:rPr>
        <w:t xml:space="preserve">not discriminate against any of </w:t>
      </w:r>
      <w:r w:rsidR="001048E5" w:rsidRPr="0049132E">
        <w:rPr>
          <w:rFonts w:cstheme="minorHAnsi"/>
          <w:sz w:val="24"/>
          <w:szCs w:val="24"/>
        </w:rPr>
        <w:t>the protected characteristics in the Equality Act</w:t>
      </w:r>
      <w:r w:rsidR="009E46A8" w:rsidRPr="0049132E">
        <w:rPr>
          <w:rStyle w:val="FootnoteReference"/>
          <w:rFonts w:cstheme="minorHAnsi"/>
          <w:sz w:val="24"/>
          <w:szCs w:val="24"/>
        </w:rPr>
        <w:footnoteReference w:id="1"/>
      </w:r>
      <w:r w:rsidR="001048E5" w:rsidRPr="0049132E">
        <w:rPr>
          <w:rFonts w:cstheme="minorHAnsi"/>
          <w:sz w:val="24"/>
          <w:szCs w:val="24"/>
        </w:rPr>
        <w:t xml:space="preserve"> and </w:t>
      </w:r>
      <w:r w:rsidR="009E46A8" w:rsidRPr="0049132E">
        <w:rPr>
          <w:rFonts w:cstheme="minorHAnsi"/>
          <w:sz w:val="24"/>
          <w:szCs w:val="24"/>
        </w:rPr>
        <w:t xml:space="preserve">will be </w:t>
      </w:r>
      <w:r w:rsidR="00AF1B3B" w:rsidRPr="0049132E">
        <w:rPr>
          <w:rFonts w:cstheme="minorHAnsi"/>
          <w:sz w:val="24"/>
          <w:szCs w:val="24"/>
        </w:rPr>
        <w:t>sensitive to the faith and beliefs of those in the wider school community</w:t>
      </w:r>
      <w:r w:rsidR="001048E5" w:rsidRPr="0049132E">
        <w:rPr>
          <w:rFonts w:cstheme="minorHAnsi"/>
          <w:sz w:val="24"/>
          <w:szCs w:val="24"/>
        </w:rPr>
        <w:t xml:space="preserve">. </w:t>
      </w:r>
      <w:r w:rsidRPr="0049132E">
        <w:rPr>
          <w:rFonts w:cstheme="minorHAnsi"/>
          <w:sz w:val="24"/>
          <w:szCs w:val="24"/>
        </w:rPr>
        <w:t>P</w:t>
      </w:r>
      <w:r w:rsidR="001048E5" w:rsidRPr="0049132E">
        <w:rPr>
          <w:rFonts w:cstheme="minorHAnsi"/>
          <w:sz w:val="24"/>
          <w:szCs w:val="24"/>
        </w:rPr>
        <w:t xml:space="preserve">SHE </w:t>
      </w:r>
      <w:r w:rsidR="00D36C77" w:rsidRPr="0049132E">
        <w:rPr>
          <w:rFonts w:cstheme="minorHAnsi"/>
          <w:sz w:val="24"/>
          <w:szCs w:val="24"/>
        </w:rPr>
        <w:t xml:space="preserve">will seek to explain </w:t>
      </w:r>
      <w:r w:rsidR="001048E5" w:rsidRPr="0049132E">
        <w:rPr>
          <w:rFonts w:cstheme="minorHAnsi"/>
          <w:sz w:val="24"/>
          <w:szCs w:val="24"/>
        </w:rPr>
        <w:t xml:space="preserve">fairly </w:t>
      </w:r>
      <w:r w:rsidR="00D36C77" w:rsidRPr="0049132E">
        <w:rPr>
          <w:rFonts w:cstheme="minorHAnsi"/>
          <w:sz w:val="24"/>
          <w:szCs w:val="24"/>
        </w:rPr>
        <w:t xml:space="preserve">the </w:t>
      </w:r>
      <w:r w:rsidRPr="0049132E">
        <w:rPr>
          <w:rFonts w:cstheme="minorHAnsi"/>
          <w:sz w:val="24"/>
          <w:szCs w:val="24"/>
        </w:rPr>
        <w:t>beliefs</w:t>
      </w:r>
      <w:r w:rsidR="00D36C77" w:rsidRPr="0049132E">
        <w:rPr>
          <w:rFonts w:cstheme="minorHAnsi"/>
          <w:sz w:val="24"/>
          <w:szCs w:val="24"/>
        </w:rPr>
        <w:t xml:space="preserve"> and varying interpretations of religious communities on matters of sex and relationships</w:t>
      </w:r>
      <w:r w:rsidR="001048E5" w:rsidRPr="0049132E">
        <w:rPr>
          <w:rFonts w:cstheme="minorHAnsi"/>
          <w:sz w:val="24"/>
          <w:szCs w:val="24"/>
        </w:rPr>
        <w:t xml:space="preserve"> and teach these viewpoints with respect</w:t>
      </w:r>
      <w:r w:rsidR="00D36C77" w:rsidRPr="0049132E">
        <w:rPr>
          <w:rFonts w:cstheme="minorHAnsi"/>
          <w:sz w:val="24"/>
          <w:szCs w:val="24"/>
        </w:rPr>
        <w:t>. I</w:t>
      </w:r>
      <w:r w:rsidR="00FC4A0B" w:rsidRPr="0049132E">
        <w:rPr>
          <w:rFonts w:cstheme="minorHAnsi"/>
          <w:sz w:val="24"/>
          <w:szCs w:val="24"/>
        </w:rPr>
        <w:t>t will value the importance of faithfulness</w:t>
      </w:r>
      <w:r w:rsidR="00D36C77" w:rsidRPr="0049132E">
        <w:rPr>
          <w:rFonts w:cstheme="minorHAnsi"/>
          <w:sz w:val="24"/>
          <w:szCs w:val="24"/>
        </w:rPr>
        <w:t xml:space="preserve"> as the underpinning and backdrop for</w:t>
      </w:r>
      <w:r w:rsidR="00FC4A0B" w:rsidRPr="0049132E">
        <w:rPr>
          <w:rFonts w:cstheme="minorHAnsi"/>
          <w:sz w:val="24"/>
          <w:szCs w:val="24"/>
        </w:rPr>
        <w:t xml:space="preserve"> relationships</w:t>
      </w:r>
      <w:r w:rsidR="00D36C77" w:rsidRPr="0049132E">
        <w:rPr>
          <w:rFonts w:cstheme="minorHAnsi"/>
          <w:sz w:val="24"/>
          <w:szCs w:val="24"/>
        </w:rPr>
        <w:t xml:space="preserve">. </w:t>
      </w:r>
      <w:r w:rsidR="009061AB" w:rsidRPr="0049132E">
        <w:rPr>
          <w:rFonts w:cstheme="minorHAnsi"/>
          <w:sz w:val="24"/>
          <w:szCs w:val="24"/>
        </w:rPr>
        <w:t>It will encourage pupils to develop the skills needed to disagree with</w:t>
      </w:r>
      <w:r w:rsidR="008171B0" w:rsidRPr="0049132E">
        <w:rPr>
          <w:rFonts w:cstheme="minorHAnsi"/>
          <w:sz w:val="24"/>
          <w:szCs w:val="24"/>
        </w:rPr>
        <w:t>out being disagreeable</w:t>
      </w:r>
      <w:r w:rsidR="00CA203F" w:rsidRPr="0049132E">
        <w:rPr>
          <w:rFonts w:cstheme="minorHAnsi"/>
          <w:sz w:val="24"/>
          <w:szCs w:val="24"/>
        </w:rPr>
        <w:t xml:space="preserve">, to appreciate the lived experience of other people </w:t>
      </w:r>
      <w:r w:rsidR="009061AB" w:rsidRPr="0049132E">
        <w:rPr>
          <w:rFonts w:cstheme="minorHAnsi"/>
          <w:sz w:val="24"/>
          <w:szCs w:val="24"/>
        </w:rPr>
        <w:t xml:space="preserve">and to live well together.  </w:t>
      </w:r>
    </w:p>
    <w:p w14:paraId="218995FF" w14:textId="0E3D0497" w:rsidR="00AB7927" w:rsidRPr="0049132E" w:rsidRDefault="00AB7927" w:rsidP="001D3035">
      <w:pPr>
        <w:pStyle w:val="ListParagraph"/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04D58033" w14:textId="2DDD9AB3" w:rsidR="00222BA1" w:rsidRPr="0049132E" w:rsidRDefault="007523F7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 xml:space="preserve">That </w:t>
      </w:r>
      <w:r w:rsidR="00B0744F" w:rsidRPr="0049132E">
        <w:rPr>
          <w:rFonts w:cstheme="minorHAnsi"/>
          <w:b/>
          <w:bCs/>
          <w:sz w:val="24"/>
          <w:szCs w:val="24"/>
        </w:rPr>
        <w:t>P</w:t>
      </w:r>
      <w:r w:rsidRPr="0049132E">
        <w:rPr>
          <w:rFonts w:cstheme="minorHAnsi"/>
          <w:b/>
          <w:bCs/>
          <w:sz w:val="24"/>
          <w:szCs w:val="24"/>
        </w:rPr>
        <w:t>S</w:t>
      </w:r>
      <w:r w:rsidR="002C7104" w:rsidRPr="0049132E">
        <w:rPr>
          <w:rFonts w:cstheme="minorHAnsi"/>
          <w:b/>
          <w:bCs/>
          <w:sz w:val="24"/>
          <w:szCs w:val="24"/>
        </w:rPr>
        <w:t>H</w:t>
      </w:r>
      <w:r w:rsidRPr="0049132E">
        <w:rPr>
          <w:rFonts w:cstheme="minorHAnsi"/>
          <w:b/>
          <w:bCs/>
          <w:sz w:val="24"/>
          <w:szCs w:val="24"/>
        </w:rPr>
        <w:t xml:space="preserve">E </w:t>
      </w:r>
      <w:r w:rsidR="00B764CC">
        <w:rPr>
          <w:rFonts w:cstheme="minorHAnsi"/>
          <w:b/>
          <w:bCs/>
          <w:sz w:val="24"/>
          <w:szCs w:val="24"/>
        </w:rPr>
        <w:t xml:space="preserve">and RSE </w:t>
      </w:r>
      <w:r w:rsidRPr="0049132E">
        <w:rPr>
          <w:rFonts w:cstheme="minorHAnsi"/>
          <w:b/>
          <w:bCs/>
          <w:sz w:val="24"/>
          <w:szCs w:val="24"/>
        </w:rPr>
        <w:t xml:space="preserve">will seek </w:t>
      </w:r>
      <w:r w:rsidR="009B3D04" w:rsidRPr="0049132E">
        <w:rPr>
          <w:rFonts w:cstheme="minorHAnsi"/>
          <w:b/>
          <w:bCs/>
          <w:sz w:val="24"/>
          <w:szCs w:val="24"/>
        </w:rPr>
        <w:t xml:space="preserve">to </w:t>
      </w:r>
      <w:r w:rsidRPr="0049132E">
        <w:rPr>
          <w:rFonts w:cstheme="minorHAnsi"/>
          <w:b/>
          <w:bCs/>
          <w:sz w:val="24"/>
          <w:szCs w:val="24"/>
        </w:rPr>
        <w:t>build resilience in our pupils to help them form healthy relationships</w:t>
      </w:r>
      <w:r w:rsidR="001A6EDE" w:rsidRPr="0049132E">
        <w:rPr>
          <w:rFonts w:cstheme="minorHAnsi"/>
          <w:b/>
          <w:bCs/>
          <w:sz w:val="24"/>
          <w:szCs w:val="24"/>
        </w:rPr>
        <w:t>, to keep themselves safe a</w:t>
      </w:r>
      <w:r w:rsidRPr="0049132E">
        <w:rPr>
          <w:rFonts w:cstheme="minorHAnsi"/>
          <w:b/>
          <w:bCs/>
          <w:sz w:val="24"/>
          <w:szCs w:val="24"/>
        </w:rPr>
        <w:t>nd resist</w:t>
      </w:r>
      <w:r w:rsidR="00BD4D3A" w:rsidRPr="0049132E">
        <w:rPr>
          <w:rFonts w:cstheme="minorHAnsi"/>
          <w:b/>
          <w:bCs/>
          <w:sz w:val="24"/>
          <w:szCs w:val="24"/>
        </w:rPr>
        <w:t xml:space="preserve"> the</w:t>
      </w:r>
      <w:r w:rsidR="00BC6C43" w:rsidRPr="0049132E">
        <w:rPr>
          <w:rFonts w:cstheme="minorHAnsi"/>
          <w:b/>
          <w:bCs/>
          <w:sz w:val="24"/>
          <w:szCs w:val="24"/>
        </w:rPr>
        <w:t xml:space="preserve"> harmful</w:t>
      </w:r>
      <w:r w:rsidR="00BD4D3A" w:rsidRPr="0049132E">
        <w:rPr>
          <w:rFonts w:cstheme="minorHAnsi"/>
          <w:b/>
          <w:bCs/>
          <w:sz w:val="24"/>
          <w:szCs w:val="24"/>
        </w:rPr>
        <w:t xml:space="preserve"> influence of</w:t>
      </w:r>
      <w:r w:rsidRPr="0049132E">
        <w:rPr>
          <w:rFonts w:cstheme="minorHAnsi"/>
          <w:b/>
          <w:bCs/>
          <w:sz w:val="24"/>
          <w:szCs w:val="24"/>
        </w:rPr>
        <w:t xml:space="preserve"> pornography</w:t>
      </w:r>
      <w:r w:rsidR="004C5F19" w:rsidRPr="0049132E">
        <w:rPr>
          <w:rFonts w:cstheme="minorHAnsi"/>
          <w:b/>
          <w:bCs/>
          <w:sz w:val="24"/>
          <w:szCs w:val="24"/>
        </w:rPr>
        <w:t xml:space="preserve"> in all its forms</w:t>
      </w:r>
      <w:r w:rsidRPr="0049132E">
        <w:rPr>
          <w:rFonts w:cstheme="minorHAnsi"/>
          <w:sz w:val="24"/>
          <w:szCs w:val="24"/>
        </w:rPr>
        <w:t>. It will give pupils opportunities to reflect on values and influences including their peers, the media, the internet, faith and culture that may have shape</w:t>
      </w:r>
      <w:r w:rsidR="000B0D0D" w:rsidRPr="0049132E">
        <w:rPr>
          <w:rFonts w:cstheme="minorHAnsi"/>
          <w:sz w:val="24"/>
          <w:szCs w:val="24"/>
        </w:rPr>
        <w:t>d</w:t>
      </w:r>
      <w:r w:rsidRPr="0049132E">
        <w:rPr>
          <w:rFonts w:cstheme="minorHAnsi"/>
          <w:sz w:val="24"/>
          <w:szCs w:val="24"/>
        </w:rPr>
        <w:t xml:space="preserve"> their attitudes to gender, relationships and sex. </w:t>
      </w:r>
      <w:r w:rsidR="001A6EDE" w:rsidRPr="0049132E">
        <w:rPr>
          <w:rFonts w:cstheme="minorHAnsi"/>
          <w:sz w:val="24"/>
          <w:szCs w:val="24"/>
        </w:rPr>
        <w:t xml:space="preserve">   </w:t>
      </w:r>
      <w:r w:rsidRPr="0049132E">
        <w:rPr>
          <w:rFonts w:cstheme="minorHAnsi"/>
          <w:sz w:val="24"/>
          <w:szCs w:val="24"/>
        </w:rPr>
        <w:t xml:space="preserve">It will </w:t>
      </w:r>
      <w:r w:rsidR="000B0D0D" w:rsidRPr="0049132E">
        <w:rPr>
          <w:rFonts w:cstheme="minorHAnsi"/>
          <w:sz w:val="24"/>
          <w:szCs w:val="24"/>
        </w:rPr>
        <w:t>promote the development of</w:t>
      </w:r>
      <w:r w:rsidRPr="0049132E">
        <w:rPr>
          <w:rFonts w:cstheme="minorHAnsi"/>
          <w:sz w:val="24"/>
          <w:szCs w:val="24"/>
        </w:rPr>
        <w:t xml:space="preserve"> the wisdom and skills our pupils need to make their own informed decisions. </w:t>
      </w:r>
    </w:p>
    <w:p w14:paraId="0C6E66D6" w14:textId="77777777" w:rsidR="00AC29DD" w:rsidRPr="0049132E" w:rsidRDefault="00AC29DD" w:rsidP="001D3035">
      <w:pPr>
        <w:pStyle w:val="ListParagraph"/>
        <w:ind w:left="284" w:hanging="284"/>
        <w:jc w:val="both"/>
        <w:rPr>
          <w:rFonts w:cstheme="minorHAnsi"/>
          <w:sz w:val="24"/>
          <w:szCs w:val="24"/>
        </w:rPr>
      </w:pPr>
    </w:p>
    <w:p w14:paraId="5FD4C483" w14:textId="29849640" w:rsidR="00AB7927" w:rsidRPr="0049132E" w:rsidRDefault="007523F7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 xml:space="preserve">That </w:t>
      </w:r>
      <w:r w:rsidR="00B0744F" w:rsidRPr="0049132E">
        <w:rPr>
          <w:rFonts w:cstheme="minorHAnsi"/>
          <w:b/>
          <w:bCs/>
          <w:sz w:val="24"/>
          <w:szCs w:val="24"/>
        </w:rPr>
        <w:t>P</w:t>
      </w:r>
      <w:r w:rsidRPr="0049132E">
        <w:rPr>
          <w:rFonts w:cstheme="minorHAnsi"/>
          <w:b/>
          <w:bCs/>
          <w:sz w:val="24"/>
          <w:szCs w:val="24"/>
        </w:rPr>
        <w:t>S</w:t>
      </w:r>
      <w:r w:rsidR="002C7104" w:rsidRPr="0049132E">
        <w:rPr>
          <w:rFonts w:cstheme="minorHAnsi"/>
          <w:b/>
          <w:bCs/>
          <w:sz w:val="24"/>
          <w:szCs w:val="24"/>
        </w:rPr>
        <w:t>H</w:t>
      </w:r>
      <w:r w:rsidRPr="0049132E">
        <w:rPr>
          <w:rFonts w:cstheme="minorHAnsi"/>
          <w:b/>
          <w:bCs/>
          <w:sz w:val="24"/>
          <w:szCs w:val="24"/>
        </w:rPr>
        <w:t xml:space="preserve">E </w:t>
      </w:r>
      <w:r w:rsidR="00B764CC">
        <w:rPr>
          <w:rFonts w:cstheme="minorHAnsi"/>
          <w:b/>
          <w:bCs/>
          <w:sz w:val="24"/>
          <w:szCs w:val="24"/>
        </w:rPr>
        <w:t xml:space="preserve">and RSE </w:t>
      </w:r>
      <w:r w:rsidRPr="0049132E">
        <w:rPr>
          <w:rFonts w:cstheme="minorHAnsi"/>
          <w:b/>
          <w:bCs/>
          <w:sz w:val="24"/>
          <w:szCs w:val="24"/>
        </w:rPr>
        <w:t xml:space="preserve">will promote healthy resilient </w:t>
      </w:r>
      <w:r w:rsidR="00BD4D3A" w:rsidRPr="0049132E">
        <w:rPr>
          <w:rFonts w:cstheme="minorHAnsi"/>
          <w:b/>
          <w:bCs/>
          <w:sz w:val="24"/>
          <w:szCs w:val="24"/>
        </w:rPr>
        <w:t>r</w:t>
      </w:r>
      <w:r w:rsidRPr="0049132E">
        <w:rPr>
          <w:rFonts w:cstheme="minorHAnsi"/>
          <w:b/>
          <w:bCs/>
          <w:sz w:val="24"/>
          <w:szCs w:val="24"/>
        </w:rPr>
        <w:t>elationships set in the context of character and virtue development</w:t>
      </w:r>
      <w:r w:rsidRPr="0049132E">
        <w:rPr>
          <w:rFonts w:cstheme="minorHAnsi"/>
          <w:sz w:val="24"/>
          <w:szCs w:val="24"/>
        </w:rPr>
        <w:t xml:space="preserve">. </w:t>
      </w:r>
      <w:r w:rsidR="00F0130C" w:rsidRPr="0049132E">
        <w:rPr>
          <w:rFonts w:cstheme="minorHAnsi"/>
          <w:sz w:val="24"/>
          <w:szCs w:val="24"/>
        </w:rPr>
        <w:t>It will reflect the vision</w:t>
      </w:r>
      <w:r w:rsidR="00DC7F3D" w:rsidRPr="0049132E">
        <w:rPr>
          <w:rFonts w:cstheme="minorHAnsi"/>
          <w:sz w:val="24"/>
          <w:szCs w:val="24"/>
        </w:rPr>
        <w:t xml:space="preserve">, British values and Christian </w:t>
      </w:r>
      <w:r w:rsidR="00F0130C" w:rsidRPr="0049132E">
        <w:rPr>
          <w:rFonts w:cstheme="minorHAnsi"/>
          <w:sz w:val="24"/>
          <w:szCs w:val="24"/>
        </w:rPr>
        <w:t xml:space="preserve">values of the school, promote </w:t>
      </w:r>
      <w:r w:rsidR="00DC7F3D" w:rsidRPr="0049132E">
        <w:rPr>
          <w:rFonts w:cstheme="minorHAnsi"/>
          <w:sz w:val="24"/>
          <w:szCs w:val="24"/>
        </w:rPr>
        <w:t>respect</w:t>
      </w:r>
      <w:r w:rsidR="00F0130C" w:rsidRPr="0049132E">
        <w:rPr>
          <w:rFonts w:cstheme="minorHAnsi"/>
          <w:sz w:val="24"/>
          <w:szCs w:val="24"/>
        </w:rPr>
        <w:t xml:space="preserve"> for the gift of human sexuality and encourage relationships that are hopeful and aspirational. Based on the school’s values it will seek to develop character within a moral framework based on virtues such as honesty, integrity, self-control, courage, humility, kindness, forgiveness, generosity and a sense of justice but does not seek to teach only one moral position.</w:t>
      </w:r>
    </w:p>
    <w:p w14:paraId="0083B55A" w14:textId="5D35713C" w:rsidR="00AB7927" w:rsidRPr="0049132E" w:rsidRDefault="00AB7927" w:rsidP="001D3035">
      <w:pPr>
        <w:pStyle w:val="ListParagraph"/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189A8E92" w14:textId="5E84EB31" w:rsidR="00222BA1" w:rsidRPr="0049132E" w:rsidRDefault="00AD3B54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 xml:space="preserve">That </w:t>
      </w:r>
      <w:r w:rsidR="00DC7F3D" w:rsidRPr="0049132E">
        <w:rPr>
          <w:rFonts w:cstheme="minorHAnsi"/>
          <w:b/>
          <w:bCs/>
          <w:sz w:val="24"/>
          <w:szCs w:val="24"/>
        </w:rPr>
        <w:t>P</w:t>
      </w:r>
      <w:r w:rsidR="009061AB" w:rsidRPr="0049132E">
        <w:rPr>
          <w:rFonts w:cstheme="minorHAnsi"/>
          <w:b/>
          <w:bCs/>
          <w:sz w:val="24"/>
          <w:szCs w:val="24"/>
        </w:rPr>
        <w:t>S</w:t>
      </w:r>
      <w:r w:rsidR="002C7104" w:rsidRPr="0049132E">
        <w:rPr>
          <w:rFonts w:cstheme="minorHAnsi"/>
          <w:b/>
          <w:bCs/>
          <w:sz w:val="24"/>
          <w:szCs w:val="24"/>
        </w:rPr>
        <w:t>H</w:t>
      </w:r>
      <w:r w:rsidR="009061AB" w:rsidRPr="0049132E">
        <w:rPr>
          <w:rFonts w:cstheme="minorHAnsi"/>
          <w:b/>
          <w:bCs/>
          <w:sz w:val="24"/>
          <w:szCs w:val="24"/>
        </w:rPr>
        <w:t xml:space="preserve">E </w:t>
      </w:r>
      <w:r w:rsidR="00B764CC">
        <w:rPr>
          <w:rFonts w:cstheme="minorHAnsi"/>
          <w:b/>
          <w:bCs/>
          <w:sz w:val="24"/>
          <w:szCs w:val="24"/>
        </w:rPr>
        <w:t xml:space="preserve">and RSE </w:t>
      </w:r>
      <w:r w:rsidR="009061AB" w:rsidRPr="0049132E">
        <w:rPr>
          <w:rFonts w:cstheme="minorHAnsi"/>
          <w:b/>
          <w:bCs/>
          <w:sz w:val="24"/>
          <w:szCs w:val="24"/>
        </w:rPr>
        <w:t xml:space="preserve">will be based on honest and medically accurate information </w:t>
      </w:r>
      <w:r w:rsidR="003E0ABD" w:rsidRPr="0049132E">
        <w:rPr>
          <w:rFonts w:cstheme="minorHAnsi"/>
          <w:b/>
          <w:bCs/>
          <w:sz w:val="24"/>
          <w:szCs w:val="24"/>
        </w:rPr>
        <w:t>from</w:t>
      </w:r>
      <w:r w:rsidR="009061AB" w:rsidRPr="0049132E">
        <w:rPr>
          <w:rFonts w:cstheme="minorHAnsi"/>
          <w:b/>
          <w:bCs/>
          <w:sz w:val="24"/>
          <w:szCs w:val="24"/>
        </w:rPr>
        <w:t xml:space="preserve"> reliable sources of information, including about the law and legal rights</w:t>
      </w:r>
      <w:r w:rsidR="009061AB" w:rsidRPr="0049132E">
        <w:rPr>
          <w:rFonts w:cstheme="minorHAnsi"/>
          <w:sz w:val="24"/>
          <w:szCs w:val="24"/>
        </w:rPr>
        <w:t xml:space="preserve">. It will distinguish between </w:t>
      </w:r>
      <w:r w:rsidR="00BC6C43" w:rsidRPr="0049132E">
        <w:rPr>
          <w:rFonts w:cstheme="minorHAnsi"/>
          <w:sz w:val="24"/>
          <w:szCs w:val="24"/>
        </w:rPr>
        <w:t>different types of knowledge</w:t>
      </w:r>
      <w:r w:rsidR="009061AB" w:rsidRPr="0049132E">
        <w:rPr>
          <w:rFonts w:cstheme="minorHAnsi"/>
          <w:sz w:val="24"/>
          <w:szCs w:val="24"/>
        </w:rPr>
        <w:t xml:space="preserve"> and opinion</w:t>
      </w:r>
      <w:r w:rsidR="00BC6C43" w:rsidRPr="0049132E">
        <w:rPr>
          <w:rFonts w:cstheme="minorHAnsi"/>
          <w:sz w:val="24"/>
          <w:szCs w:val="24"/>
        </w:rPr>
        <w:t>s</w:t>
      </w:r>
      <w:r w:rsidR="009061AB" w:rsidRPr="0049132E">
        <w:rPr>
          <w:rFonts w:cstheme="minorHAnsi"/>
          <w:sz w:val="24"/>
          <w:szCs w:val="24"/>
        </w:rPr>
        <w:t xml:space="preserve"> so that pupils can learn about their bodies and sexual and reproductive health as appropriate to their age and maturity. </w:t>
      </w:r>
    </w:p>
    <w:p w14:paraId="7989BC95" w14:textId="7708A1E4" w:rsidR="00222BA1" w:rsidRPr="0049132E" w:rsidRDefault="00222BA1" w:rsidP="001D3035">
      <w:pPr>
        <w:pStyle w:val="ListParagraph"/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11000C6" w14:textId="03D1209F" w:rsidR="00222BA1" w:rsidRPr="0049132E" w:rsidRDefault="00AD3B54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b/>
          <w:bCs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>To</w:t>
      </w:r>
      <w:r w:rsidR="009061AB" w:rsidRPr="0049132E">
        <w:rPr>
          <w:rFonts w:cstheme="minorHAnsi"/>
          <w:b/>
          <w:bCs/>
          <w:sz w:val="24"/>
          <w:szCs w:val="24"/>
        </w:rPr>
        <w:t xml:space="preserve"> t</w:t>
      </w:r>
      <w:r w:rsidR="00AF1B3B" w:rsidRPr="0049132E">
        <w:rPr>
          <w:rFonts w:cstheme="minorHAnsi"/>
          <w:b/>
          <w:bCs/>
          <w:sz w:val="24"/>
          <w:szCs w:val="24"/>
        </w:rPr>
        <w:t>ake particular care to meet the individual needs of all pupils including those with special needs and disabilities.</w:t>
      </w:r>
      <w:r w:rsidR="001B3559" w:rsidRPr="0049132E">
        <w:rPr>
          <w:rFonts w:cstheme="minorHAnsi"/>
          <w:b/>
          <w:bCs/>
          <w:sz w:val="24"/>
          <w:szCs w:val="24"/>
        </w:rPr>
        <w:t xml:space="preserve"> </w:t>
      </w:r>
      <w:r w:rsidR="007523F7" w:rsidRPr="0049132E">
        <w:rPr>
          <w:rFonts w:cstheme="minorHAnsi"/>
          <w:sz w:val="24"/>
          <w:szCs w:val="24"/>
        </w:rPr>
        <w:t xml:space="preserve">It </w:t>
      </w:r>
      <w:r w:rsidR="001B3559" w:rsidRPr="0049132E">
        <w:rPr>
          <w:rFonts w:cstheme="minorHAnsi"/>
          <w:sz w:val="24"/>
          <w:szCs w:val="24"/>
        </w:rPr>
        <w:t xml:space="preserve">will ensure that lessons and </w:t>
      </w:r>
      <w:r w:rsidR="007523F7" w:rsidRPr="0049132E">
        <w:rPr>
          <w:rFonts w:cstheme="minorHAnsi"/>
          <w:sz w:val="24"/>
          <w:szCs w:val="24"/>
        </w:rPr>
        <w:t xml:space="preserve">any </w:t>
      </w:r>
      <w:r w:rsidR="001B3559" w:rsidRPr="0049132E">
        <w:rPr>
          <w:rFonts w:cstheme="minorHAnsi"/>
          <w:sz w:val="24"/>
          <w:szCs w:val="24"/>
        </w:rPr>
        <w:t xml:space="preserve">resources used will be </w:t>
      </w:r>
      <w:r w:rsidR="007523F7" w:rsidRPr="0049132E">
        <w:rPr>
          <w:rFonts w:cstheme="minorHAnsi"/>
          <w:sz w:val="24"/>
          <w:szCs w:val="24"/>
        </w:rPr>
        <w:t>accessible</w:t>
      </w:r>
      <w:r w:rsidR="00BC6C43" w:rsidRPr="0049132E">
        <w:rPr>
          <w:rFonts w:cstheme="minorHAnsi"/>
          <w:sz w:val="24"/>
          <w:szCs w:val="24"/>
        </w:rPr>
        <w:t xml:space="preserve"> and</w:t>
      </w:r>
      <w:r w:rsidR="007523F7" w:rsidRPr="0049132E">
        <w:rPr>
          <w:rFonts w:cstheme="minorHAnsi"/>
          <w:sz w:val="24"/>
          <w:szCs w:val="24"/>
        </w:rPr>
        <w:t xml:space="preserve"> </w:t>
      </w:r>
      <w:r w:rsidR="00147D93" w:rsidRPr="0049132E">
        <w:rPr>
          <w:rFonts w:cstheme="minorHAnsi"/>
          <w:sz w:val="24"/>
          <w:szCs w:val="24"/>
        </w:rPr>
        <w:t>sensitive to the learning needs of the individual child.</w:t>
      </w:r>
      <w:r w:rsidR="001B3559" w:rsidRPr="0049132E">
        <w:rPr>
          <w:rFonts w:cstheme="minorHAnsi"/>
          <w:sz w:val="24"/>
          <w:szCs w:val="24"/>
        </w:rPr>
        <w:t xml:space="preserve"> We </w:t>
      </w:r>
      <w:r w:rsidR="00304F7E" w:rsidRPr="0049132E">
        <w:rPr>
          <w:rFonts w:cstheme="minorHAnsi"/>
          <w:sz w:val="24"/>
          <w:szCs w:val="24"/>
        </w:rPr>
        <w:t xml:space="preserve">acknowledge </w:t>
      </w:r>
      <w:r w:rsidR="001B3559" w:rsidRPr="0049132E">
        <w:rPr>
          <w:rFonts w:cstheme="minorHAnsi"/>
          <w:sz w:val="24"/>
          <w:szCs w:val="24"/>
        </w:rPr>
        <w:t xml:space="preserve">the </w:t>
      </w:r>
      <w:r w:rsidR="00304F7E" w:rsidRPr="0049132E">
        <w:rPr>
          <w:rFonts w:cstheme="minorHAnsi"/>
          <w:sz w:val="24"/>
          <w:szCs w:val="24"/>
        </w:rPr>
        <w:t xml:space="preserve">potential vulnerability of pupils who have </w:t>
      </w:r>
      <w:bookmarkStart w:id="1" w:name="_Hlk23146364"/>
      <w:r w:rsidR="001A6EDE" w:rsidRPr="0049132E">
        <w:rPr>
          <w:rFonts w:cstheme="minorHAnsi"/>
          <w:sz w:val="24"/>
          <w:szCs w:val="24"/>
        </w:rPr>
        <w:t>special needs and disabilities</w:t>
      </w:r>
      <w:r w:rsidR="001A6EDE" w:rsidRPr="0049132E">
        <w:rPr>
          <w:rFonts w:cstheme="minorHAnsi"/>
          <w:b/>
          <w:bCs/>
          <w:sz w:val="24"/>
          <w:szCs w:val="24"/>
        </w:rPr>
        <w:t xml:space="preserve"> </w:t>
      </w:r>
      <w:bookmarkEnd w:id="1"/>
      <w:r w:rsidR="001A6EDE" w:rsidRPr="0049132E">
        <w:rPr>
          <w:rFonts w:cstheme="minorHAnsi"/>
          <w:sz w:val="24"/>
          <w:szCs w:val="24"/>
        </w:rPr>
        <w:t>(</w:t>
      </w:r>
      <w:r w:rsidR="00304F7E" w:rsidRPr="0049132E">
        <w:rPr>
          <w:rFonts w:cstheme="minorHAnsi"/>
          <w:sz w:val="24"/>
          <w:szCs w:val="24"/>
        </w:rPr>
        <w:t>SEND</w:t>
      </w:r>
      <w:r w:rsidR="001A6EDE" w:rsidRPr="0049132E">
        <w:rPr>
          <w:rFonts w:cstheme="minorHAnsi"/>
          <w:sz w:val="24"/>
          <w:szCs w:val="24"/>
        </w:rPr>
        <w:t>)</w:t>
      </w:r>
      <w:r w:rsidR="00304F7E" w:rsidRPr="0049132E">
        <w:rPr>
          <w:rFonts w:cstheme="minorHAnsi"/>
          <w:sz w:val="24"/>
          <w:szCs w:val="24"/>
        </w:rPr>
        <w:t xml:space="preserve"> </w:t>
      </w:r>
      <w:r w:rsidR="001A6EDE" w:rsidRPr="0049132E">
        <w:rPr>
          <w:rFonts w:cstheme="minorHAnsi"/>
          <w:sz w:val="24"/>
          <w:szCs w:val="24"/>
        </w:rPr>
        <w:t>and</w:t>
      </w:r>
      <w:r w:rsidR="00304F7E" w:rsidRPr="0049132E">
        <w:rPr>
          <w:rFonts w:cstheme="minorHAnsi"/>
          <w:sz w:val="24"/>
          <w:szCs w:val="24"/>
        </w:rPr>
        <w:t xml:space="preserve"> recognise the possibilities </w:t>
      </w:r>
      <w:r w:rsidR="00446B12" w:rsidRPr="0049132E">
        <w:rPr>
          <w:rFonts w:cstheme="minorHAnsi"/>
          <w:sz w:val="24"/>
          <w:szCs w:val="24"/>
        </w:rPr>
        <w:t>and</w:t>
      </w:r>
      <w:r w:rsidR="00304F7E" w:rsidRPr="0049132E">
        <w:rPr>
          <w:rFonts w:cstheme="minorHAnsi"/>
          <w:sz w:val="24"/>
          <w:szCs w:val="24"/>
        </w:rPr>
        <w:t xml:space="preserve"> right</w:t>
      </w:r>
      <w:r w:rsidR="00446B12" w:rsidRPr="0049132E">
        <w:rPr>
          <w:rFonts w:cstheme="minorHAnsi"/>
          <w:sz w:val="24"/>
          <w:szCs w:val="24"/>
        </w:rPr>
        <w:t>s of SEND pupils to high quality relationships and sex education.</w:t>
      </w:r>
    </w:p>
    <w:p w14:paraId="6DFA8EC2" w14:textId="0B140D01" w:rsidR="00222BA1" w:rsidRPr="0049132E" w:rsidRDefault="00222BA1" w:rsidP="001D3035">
      <w:pPr>
        <w:pStyle w:val="ListParagraph"/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C2D54F0" w14:textId="2C3F9DC1" w:rsidR="00AF1B3B" w:rsidRPr="0049132E" w:rsidRDefault="00AD3B54" w:rsidP="001D3035">
      <w:pPr>
        <w:pStyle w:val="ListParagraph"/>
        <w:numPr>
          <w:ilvl w:val="0"/>
          <w:numId w:val="2"/>
        </w:numPr>
        <w:ind w:left="284" w:hanging="284"/>
        <w:jc w:val="both"/>
        <w:rPr>
          <w:rFonts w:cstheme="minorHAnsi"/>
          <w:b/>
          <w:bCs/>
          <w:sz w:val="24"/>
          <w:szCs w:val="24"/>
        </w:rPr>
      </w:pPr>
      <w:r w:rsidRPr="0049132E">
        <w:rPr>
          <w:rFonts w:cstheme="minorHAnsi"/>
          <w:b/>
          <w:bCs/>
          <w:sz w:val="24"/>
          <w:szCs w:val="24"/>
        </w:rPr>
        <w:t>To s</w:t>
      </w:r>
      <w:r w:rsidR="00AF1B3B" w:rsidRPr="0049132E">
        <w:rPr>
          <w:rFonts w:cstheme="minorHAnsi"/>
          <w:b/>
          <w:bCs/>
          <w:sz w:val="24"/>
          <w:szCs w:val="24"/>
        </w:rPr>
        <w:t>eek pupils</w:t>
      </w:r>
      <w:r w:rsidR="00BC6C43" w:rsidRPr="0049132E">
        <w:rPr>
          <w:rFonts w:cstheme="minorHAnsi"/>
          <w:b/>
          <w:bCs/>
          <w:sz w:val="24"/>
          <w:szCs w:val="24"/>
        </w:rPr>
        <w:t>’</w:t>
      </w:r>
      <w:r w:rsidR="00AF1B3B" w:rsidRPr="0049132E">
        <w:rPr>
          <w:rFonts w:cstheme="minorHAnsi"/>
          <w:b/>
          <w:bCs/>
          <w:sz w:val="24"/>
          <w:szCs w:val="24"/>
        </w:rPr>
        <w:t xml:space="preserve"> views about </w:t>
      </w:r>
      <w:r w:rsidR="0049132E" w:rsidRPr="0049132E">
        <w:rPr>
          <w:rFonts w:cstheme="minorHAnsi"/>
          <w:b/>
          <w:bCs/>
          <w:sz w:val="24"/>
          <w:szCs w:val="24"/>
        </w:rPr>
        <w:t>P</w:t>
      </w:r>
      <w:r w:rsidR="00AF1B3B" w:rsidRPr="0049132E">
        <w:rPr>
          <w:rFonts w:cstheme="minorHAnsi"/>
          <w:b/>
          <w:bCs/>
          <w:sz w:val="24"/>
          <w:szCs w:val="24"/>
        </w:rPr>
        <w:t>S</w:t>
      </w:r>
      <w:r w:rsidR="002C7104" w:rsidRPr="0049132E">
        <w:rPr>
          <w:rFonts w:cstheme="minorHAnsi"/>
          <w:b/>
          <w:bCs/>
          <w:sz w:val="24"/>
          <w:szCs w:val="24"/>
        </w:rPr>
        <w:t>H</w:t>
      </w:r>
      <w:r w:rsidR="00AF1B3B" w:rsidRPr="0049132E">
        <w:rPr>
          <w:rFonts w:cstheme="minorHAnsi"/>
          <w:b/>
          <w:bCs/>
          <w:sz w:val="24"/>
          <w:szCs w:val="24"/>
        </w:rPr>
        <w:t xml:space="preserve">E </w:t>
      </w:r>
      <w:r w:rsidR="00B764CC">
        <w:rPr>
          <w:rFonts w:cstheme="minorHAnsi"/>
          <w:b/>
          <w:bCs/>
          <w:sz w:val="24"/>
          <w:szCs w:val="24"/>
        </w:rPr>
        <w:t xml:space="preserve">and RSE </w:t>
      </w:r>
      <w:r w:rsidR="00AF1B3B" w:rsidRPr="0049132E">
        <w:rPr>
          <w:rFonts w:cstheme="minorHAnsi"/>
          <w:b/>
          <w:bCs/>
          <w:sz w:val="24"/>
          <w:szCs w:val="24"/>
        </w:rPr>
        <w:t xml:space="preserve">so that the teaching can be made relevant to their lives. </w:t>
      </w:r>
      <w:r w:rsidR="009061AB" w:rsidRPr="0049132E">
        <w:rPr>
          <w:rFonts w:cstheme="minorHAnsi"/>
          <w:sz w:val="24"/>
          <w:szCs w:val="24"/>
        </w:rPr>
        <w:t xml:space="preserve">It will </w:t>
      </w:r>
      <w:r w:rsidR="00AF1B3B" w:rsidRPr="0049132E">
        <w:rPr>
          <w:rFonts w:cstheme="minorHAnsi"/>
          <w:sz w:val="24"/>
          <w:szCs w:val="24"/>
        </w:rPr>
        <w:t xml:space="preserve">discuss real life issues </w:t>
      </w:r>
      <w:r w:rsidR="00BC6C43" w:rsidRPr="0049132E">
        <w:rPr>
          <w:rFonts w:cstheme="minorHAnsi"/>
          <w:sz w:val="24"/>
          <w:szCs w:val="24"/>
        </w:rPr>
        <w:t xml:space="preserve">relating </w:t>
      </w:r>
      <w:r w:rsidR="00AF1B3B" w:rsidRPr="0049132E">
        <w:rPr>
          <w:rFonts w:cstheme="minorHAnsi"/>
          <w:sz w:val="24"/>
          <w:szCs w:val="24"/>
        </w:rPr>
        <w:t xml:space="preserve">to the age and stage of pupils, including friendships, families, </w:t>
      </w:r>
      <w:r w:rsidR="00297893" w:rsidRPr="0049132E">
        <w:rPr>
          <w:rFonts w:cstheme="minorHAnsi"/>
          <w:sz w:val="24"/>
          <w:szCs w:val="24"/>
        </w:rPr>
        <w:t xml:space="preserve">faith, </w:t>
      </w:r>
      <w:r w:rsidR="00AF1B3B" w:rsidRPr="0049132E">
        <w:rPr>
          <w:rFonts w:cstheme="minorHAnsi"/>
          <w:sz w:val="24"/>
          <w:szCs w:val="24"/>
        </w:rPr>
        <w:t xml:space="preserve">consent, relationship abuse, exploitation and safe relationships online. </w:t>
      </w:r>
      <w:r w:rsidR="007523F7" w:rsidRPr="0049132E">
        <w:rPr>
          <w:rFonts w:cstheme="minorHAnsi"/>
          <w:sz w:val="24"/>
          <w:szCs w:val="24"/>
        </w:rPr>
        <w:t xml:space="preserve">This will be carefully targeted and age appropriate based on a </w:t>
      </w:r>
      <w:r w:rsidR="009702F7" w:rsidRPr="0049132E">
        <w:rPr>
          <w:rFonts w:cstheme="minorHAnsi"/>
          <w:sz w:val="24"/>
          <w:szCs w:val="24"/>
        </w:rPr>
        <w:t xml:space="preserve">teacher </w:t>
      </w:r>
      <w:r w:rsidR="007523F7" w:rsidRPr="0049132E">
        <w:rPr>
          <w:rFonts w:cstheme="minorHAnsi"/>
          <w:sz w:val="24"/>
          <w:szCs w:val="24"/>
        </w:rPr>
        <w:t>judgment about pupil readiness for this information</w:t>
      </w:r>
      <w:r w:rsidR="009702F7" w:rsidRPr="0049132E">
        <w:rPr>
          <w:rFonts w:cstheme="minorHAnsi"/>
          <w:sz w:val="24"/>
          <w:szCs w:val="24"/>
        </w:rPr>
        <w:t xml:space="preserve"> in consultation with parents and carers</w:t>
      </w:r>
      <w:r w:rsidR="007523F7" w:rsidRPr="0049132E">
        <w:rPr>
          <w:rFonts w:cstheme="minorHAnsi"/>
          <w:sz w:val="24"/>
          <w:szCs w:val="24"/>
        </w:rPr>
        <w:t>.</w:t>
      </w:r>
      <w:r w:rsidR="0049132E" w:rsidRPr="0049132E">
        <w:rPr>
          <w:rFonts w:cstheme="minorHAnsi"/>
          <w:sz w:val="24"/>
          <w:szCs w:val="24"/>
        </w:rPr>
        <w:t xml:space="preserve"> There will also be pupil questionnaires completed at least once a year.</w:t>
      </w:r>
    </w:p>
    <w:p w14:paraId="6EC65329" w14:textId="375D51EC" w:rsidR="004668AB" w:rsidRPr="0049132E" w:rsidRDefault="004668AB" w:rsidP="001D3035">
      <w:pPr>
        <w:pStyle w:val="ListParagraph"/>
        <w:ind w:left="284" w:hanging="284"/>
        <w:jc w:val="both"/>
        <w:rPr>
          <w:rFonts w:cstheme="minorHAnsi"/>
          <w:sz w:val="24"/>
          <w:szCs w:val="24"/>
        </w:rPr>
      </w:pPr>
    </w:p>
    <w:p w14:paraId="6ECAFD37" w14:textId="7659FD4D" w:rsidR="003575E2" w:rsidRPr="0049132E" w:rsidRDefault="003575E2" w:rsidP="00DF34A9">
      <w:pPr>
        <w:pStyle w:val="ListParagraph"/>
        <w:ind w:left="0"/>
        <w:contextualSpacing w:val="0"/>
        <w:rPr>
          <w:rFonts w:cstheme="minorHAnsi"/>
          <w:color w:val="0070C0"/>
          <w:sz w:val="24"/>
          <w:szCs w:val="24"/>
        </w:rPr>
      </w:pPr>
    </w:p>
    <w:sectPr w:rsidR="003575E2" w:rsidRPr="0049132E" w:rsidSect="003A2C2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76167" w14:textId="77777777" w:rsidR="00FF3A09" w:rsidRDefault="00FF3A09" w:rsidP="00D41E0E">
      <w:pPr>
        <w:spacing w:after="0" w:line="240" w:lineRule="auto"/>
      </w:pPr>
      <w:r>
        <w:separator/>
      </w:r>
    </w:p>
  </w:endnote>
  <w:endnote w:type="continuationSeparator" w:id="0">
    <w:p w14:paraId="1D85BA9D" w14:textId="77777777" w:rsidR="00FF3A09" w:rsidRDefault="00FF3A09" w:rsidP="00D41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B73EC" w14:textId="16B33281" w:rsidR="007A4451" w:rsidRDefault="007A4451">
    <w:pPr>
      <w:pStyle w:val="Footer"/>
    </w:pPr>
    <w:r>
      <w:rPr>
        <w:rFonts w:cstheme="minorHAnsi"/>
      </w:rPr>
      <w:t>©</w:t>
    </w:r>
    <w:r>
      <w:t xml:space="preserve"> </w:t>
    </w:r>
    <w:r w:rsidR="001D3035">
      <w:t xml:space="preserve">The </w:t>
    </w:r>
    <w:r>
      <w:t xml:space="preserve">Church of England Education Office </w:t>
    </w:r>
    <w:r w:rsidR="001A6EDE">
      <w:t>November</w:t>
    </w:r>
    <w:r>
      <w:t xml:space="preserve">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B4897" w14:textId="7F1B2481" w:rsidR="003A2C23" w:rsidRDefault="003A2C23">
    <w:pPr>
      <w:pStyle w:val="Footer"/>
    </w:pPr>
  </w:p>
  <w:p w14:paraId="4D0C1335" w14:textId="77777777" w:rsidR="003A2C23" w:rsidRDefault="003A2C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6718" w14:textId="3ABE1565" w:rsidR="007A4451" w:rsidRDefault="007A4451">
    <w:pPr>
      <w:pStyle w:val="Footer"/>
    </w:pPr>
    <w:r>
      <w:rPr>
        <w:rFonts w:cstheme="minorHAnsi"/>
      </w:rPr>
      <w:t>©</w:t>
    </w:r>
    <w:r>
      <w:t xml:space="preserve"> </w:t>
    </w:r>
    <w:r w:rsidR="001D3035">
      <w:t xml:space="preserve">The </w:t>
    </w:r>
    <w:r>
      <w:t xml:space="preserve">Church of England Education Office </w:t>
    </w:r>
    <w:r w:rsidR="001A6EDE">
      <w:t>November</w:t>
    </w:r>
    <w:r>
      <w:t xml:space="preserve">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3FA65" w14:textId="77777777" w:rsidR="00FF3A09" w:rsidRDefault="00FF3A09" w:rsidP="00D41E0E">
      <w:pPr>
        <w:spacing w:after="0" w:line="240" w:lineRule="auto"/>
      </w:pPr>
      <w:r>
        <w:separator/>
      </w:r>
    </w:p>
  </w:footnote>
  <w:footnote w:type="continuationSeparator" w:id="0">
    <w:p w14:paraId="2059B51C" w14:textId="77777777" w:rsidR="00FF3A09" w:rsidRDefault="00FF3A09" w:rsidP="00D41E0E">
      <w:pPr>
        <w:spacing w:after="0" w:line="240" w:lineRule="auto"/>
      </w:pPr>
      <w:r>
        <w:continuationSeparator/>
      </w:r>
    </w:p>
  </w:footnote>
  <w:footnote w:id="1">
    <w:p w14:paraId="5CE6424F" w14:textId="0585D5AE" w:rsidR="009E46A8" w:rsidRPr="001D3035" w:rsidRDefault="009E46A8" w:rsidP="001D3035">
      <w:pPr>
        <w:pStyle w:val="FootnoteText"/>
        <w:spacing w:line="276" w:lineRule="auto"/>
        <w:jc w:val="both"/>
        <w:rPr>
          <w:rFonts w:ascii="Gill Sans MT" w:hAnsi="Gill Sans MT"/>
        </w:rPr>
      </w:pPr>
      <w:r w:rsidRPr="001D3035">
        <w:rPr>
          <w:rStyle w:val="FootnoteReference"/>
          <w:rFonts w:ascii="Gill Sans MT" w:hAnsi="Gill Sans MT"/>
        </w:rPr>
        <w:footnoteRef/>
      </w:r>
      <w:r w:rsidRPr="001D3035">
        <w:rPr>
          <w:rFonts w:ascii="Gill Sans MT" w:hAnsi="Gill Sans MT"/>
        </w:rPr>
        <w:t xml:space="preserve"> The protected characteristics </w:t>
      </w:r>
      <w:r w:rsidR="00A10128" w:rsidRPr="001D3035">
        <w:rPr>
          <w:rFonts w:ascii="Gill Sans MT" w:hAnsi="Gill Sans MT"/>
        </w:rPr>
        <w:t>are</w:t>
      </w:r>
      <w:r w:rsidRPr="001D3035">
        <w:rPr>
          <w:rFonts w:ascii="Gill Sans MT" w:hAnsi="Gill Sans MT"/>
        </w:rPr>
        <w:t xml:space="preserve"> age, disability, gender reassignment, race, religion or belief, sex, sexual orientation, marriage and civil partnership and pregnancy and maternity.</w:t>
      </w:r>
    </w:p>
    <w:p w14:paraId="458FF5BB" w14:textId="73A54272" w:rsidR="009E46A8" w:rsidRDefault="009E46A8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B012F" w14:textId="197EA936" w:rsidR="001D3035" w:rsidRDefault="001D3035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18982CA" wp14:editId="785A8338">
          <wp:simplePos x="0" y="0"/>
          <wp:positionH relativeFrom="column">
            <wp:posOffset>3831811</wp:posOffset>
          </wp:positionH>
          <wp:positionV relativeFrom="paragraph">
            <wp:posOffset>-193675</wp:posOffset>
          </wp:positionV>
          <wp:extent cx="2554769" cy="727710"/>
          <wp:effectExtent l="0" t="0" r="0" b="0"/>
          <wp:wrapSquare wrapText="bothSides"/>
          <wp:docPr id="8" name="Picture 8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-Church-of-England-Education-Office-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4769" cy="727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2B468D" w14:textId="77777777" w:rsidR="001D3035" w:rsidRDefault="001D3035">
    <w:pPr>
      <w:pStyle w:val="Header"/>
    </w:pPr>
  </w:p>
  <w:p w14:paraId="237CA60E" w14:textId="77777777" w:rsidR="001D3035" w:rsidRDefault="001D3035">
    <w:pPr>
      <w:pStyle w:val="Header"/>
    </w:pPr>
  </w:p>
  <w:p w14:paraId="33E63B4D" w14:textId="43406C11" w:rsidR="00AC29DD" w:rsidRDefault="00AC29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2F22C" w14:textId="1825CDE3" w:rsidR="00AC29DD" w:rsidRDefault="00AC29DD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D5834FC" wp14:editId="5CBB5790">
          <wp:simplePos x="0" y="0"/>
          <wp:positionH relativeFrom="column">
            <wp:posOffset>3829050</wp:posOffset>
          </wp:positionH>
          <wp:positionV relativeFrom="paragraph">
            <wp:posOffset>-267335</wp:posOffset>
          </wp:positionV>
          <wp:extent cx="2554769" cy="727710"/>
          <wp:effectExtent l="0" t="0" r="0" b="0"/>
          <wp:wrapSquare wrapText="bothSides"/>
          <wp:docPr id="4" name="Picture 4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-Church-of-England-Education-Office-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4769" cy="727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A1AA0" w14:textId="1A078773" w:rsidR="00AC29DD" w:rsidRDefault="00AC29DD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413F4" wp14:editId="16A9526F">
          <wp:simplePos x="0" y="0"/>
          <wp:positionH relativeFrom="column">
            <wp:posOffset>3636342</wp:posOffset>
          </wp:positionH>
          <wp:positionV relativeFrom="paragraph">
            <wp:posOffset>-147955</wp:posOffset>
          </wp:positionV>
          <wp:extent cx="2554769" cy="727710"/>
          <wp:effectExtent l="0" t="0" r="0" b="0"/>
          <wp:wrapSquare wrapText="bothSides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-Church-of-England-Education-Office-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4769" cy="727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C623C"/>
    <w:multiLevelType w:val="hybridMultilevel"/>
    <w:tmpl w:val="A2668A1C"/>
    <w:lvl w:ilvl="0" w:tplc="BE5C7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403C1"/>
    <w:multiLevelType w:val="hybridMultilevel"/>
    <w:tmpl w:val="5A748D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A6BCF"/>
    <w:multiLevelType w:val="hybridMultilevel"/>
    <w:tmpl w:val="31A60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244FB"/>
    <w:multiLevelType w:val="hybridMultilevel"/>
    <w:tmpl w:val="05C6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F1F84"/>
    <w:multiLevelType w:val="hybridMultilevel"/>
    <w:tmpl w:val="04A0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NotDisplayPageBoundaries/>
  <w:proofState w:spelling="clean" w:grammar="clean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AB"/>
    <w:rsid w:val="00087827"/>
    <w:rsid w:val="000A56C7"/>
    <w:rsid w:val="000B0D0D"/>
    <w:rsid w:val="000C4901"/>
    <w:rsid w:val="000C54D4"/>
    <w:rsid w:val="000E3CEA"/>
    <w:rsid w:val="000E7C09"/>
    <w:rsid w:val="001048E5"/>
    <w:rsid w:val="0013782E"/>
    <w:rsid w:val="00147D93"/>
    <w:rsid w:val="00166C6C"/>
    <w:rsid w:val="00170675"/>
    <w:rsid w:val="001711AC"/>
    <w:rsid w:val="00175D26"/>
    <w:rsid w:val="00183F4A"/>
    <w:rsid w:val="00193124"/>
    <w:rsid w:val="001A6EDE"/>
    <w:rsid w:val="001B2344"/>
    <w:rsid w:val="001B3559"/>
    <w:rsid w:val="001D3035"/>
    <w:rsid w:val="001E1A96"/>
    <w:rsid w:val="0021065A"/>
    <w:rsid w:val="00216002"/>
    <w:rsid w:val="00222BA1"/>
    <w:rsid w:val="00222E19"/>
    <w:rsid w:val="00255AF0"/>
    <w:rsid w:val="00282179"/>
    <w:rsid w:val="00297893"/>
    <w:rsid w:val="002C5447"/>
    <w:rsid w:val="002C7104"/>
    <w:rsid w:val="002E41B9"/>
    <w:rsid w:val="002F03ED"/>
    <w:rsid w:val="00304F7E"/>
    <w:rsid w:val="00324253"/>
    <w:rsid w:val="0033488E"/>
    <w:rsid w:val="003575E2"/>
    <w:rsid w:val="00366813"/>
    <w:rsid w:val="003A2C23"/>
    <w:rsid w:val="003E0ABD"/>
    <w:rsid w:val="00402CBE"/>
    <w:rsid w:val="00403451"/>
    <w:rsid w:val="00432708"/>
    <w:rsid w:val="00446B12"/>
    <w:rsid w:val="004668AB"/>
    <w:rsid w:val="0049132E"/>
    <w:rsid w:val="004967C1"/>
    <w:rsid w:val="004C19F6"/>
    <w:rsid w:val="004C5A35"/>
    <w:rsid w:val="004C5F19"/>
    <w:rsid w:val="004D0CA0"/>
    <w:rsid w:val="004D70AE"/>
    <w:rsid w:val="004E79A7"/>
    <w:rsid w:val="00556FC2"/>
    <w:rsid w:val="005A44DE"/>
    <w:rsid w:val="005B5792"/>
    <w:rsid w:val="005B5AC7"/>
    <w:rsid w:val="005D0D03"/>
    <w:rsid w:val="00613E9F"/>
    <w:rsid w:val="006167E8"/>
    <w:rsid w:val="00652EF1"/>
    <w:rsid w:val="00657661"/>
    <w:rsid w:val="00675BBE"/>
    <w:rsid w:val="006A0437"/>
    <w:rsid w:val="006A6162"/>
    <w:rsid w:val="006D4746"/>
    <w:rsid w:val="00710CFA"/>
    <w:rsid w:val="007523F7"/>
    <w:rsid w:val="007731D0"/>
    <w:rsid w:val="007A2BB8"/>
    <w:rsid w:val="007A2E37"/>
    <w:rsid w:val="007A4451"/>
    <w:rsid w:val="007B6F1C"/>
    <w:rsid w:val="007C755F"/>
    <w:rsid w:val="00813B51"/>
    <w:rsid w:val="008150DE"/>
    <w:rsid w:val="008171B0"/>
    <w:rsid w:val="0083413D"/>
    <w:rsid w:val="00835C6E"/>
    <w:rsid w:val="00842AF5"/>
    <w:rsid w:val="008708B4"/>
    <w:rsid w:val="008741D7"/>
    <w:rsid w:val="00886783"/>
    <w:rsid w:val="008B5D42"/>
    <w:rsid w:val="008D25AD"/>
    <w:rsid w:val="009061AB"/>
    <w:rsid w:val="009150DC"/>
    <w:rsid w:val="00915226"/>
    <w:rsid w:val="0092151E"/>
    <w:rsid w:val="009244A9"/>
    <w:rsid w:val="00936E45"/>
    <w:rsid w:val="00957F29"/>
    <w:rsid w:val="009702F7"/>
    <w:rsid w:val="0099668D"/>
    <w:rsid w:val="009A594E"/>
    <w:rsid w:val="009B3D04"/>
    <w:rsid w:val="009E378D"/>
    <w:rsid w:val="009E46A8"/>
    <w:rsid w:val="009E567B"/>
    <w:rsid w:val="009F5C62"/>
    <w:rsid w:val="00A10128"/>
    <w:rsid w:val="00A30746"/>
    <w:rsid w:val="00A74654"/>
    <w:rsid w:val="00A864AB"/>
    <w:rsid w:val="00A92DE4"/>
    <w:rsid w:val="00AB106F"/>
    <w:rsid w:val="00AB7927"/>
    <w:rsid w:val="00AC29DD"/>
    <w:rsid w:val="00AD3B54"/>
    <w:rsid w:val="00AE1FBB"/>
    <w:rsid w:val="00AE3CBA"/>
    <w:rsid w:val="00AF1B3B"/>
    <w:rsid w:val="00B0744F"/>
    <w:rsid w:val="00B27D4F"/>
    <w:rsid w:val="00B30970"/>
    <w:rsid w:val="00B375AA"/>
    <w:rsid w:val="00B55510"/>
    <w:rsid w:val="00B764CC"/>
    <w:rsid w:val="00B8257A"/>
    <w:rsid w:val="00BC6C43"/>
    <w:rsid w:val="00BD1B4E"/>
    <w:rsid w:val="00BD4D3A"/>
    <w:rsid w:val="00C0002A"/>
    <w:rsid w:val="00C0715F"/>
    <w:rsid w:val="00C14A93"/>
    <w:rsid w:val="00C20509"/>
    <w:rsid w:val="00C27B1A"/>
    <w:rsid w:val="00CA203F"/>
    <w:rsid w:val="00CC02AE"/>
    <w:rsid w:val="00CE2F0B"/>
    <w:rsid w:val="00CF6F02"/>
    <w:rsid w:val="00D03845"/>
    <w:rsid w:val="00D13106"/>
    <w:rsid w:val="00D17FAB"/>
    <w:rsid w:val="00D2291B"/>
    <w:rsid w:val="00D36C77"/>
    <w:rsid w:val="00D41E0E"/>
    <w:rsid w:val="00D5267A"/>
    <w:rsid w:val="00D57923"/>
    <w:rsid w:val="00D83627"/>
    <w:rsid w:val="00DB531A"/>
    <w:rsid w:val="00DC7F3D"/>
    <w:rsid w:val="00DE2F02"/>
    <w:rsid w:val="00DF34A9"/>
    <w:rsid w:val="00DF5BF9"/>
    <w:rsid w:val="00E14A39"/>
    <w:rsid w:val="00E1678D"/>
    <w:rsid w:val="00E4710F"/>
    <w:rsid w:val="00E67D6E"/>
    <w:rsid w:val="00F0130C"/>
    <w:rsid w:val="00F10D52"/>
    <w:rsid w:val="00F4404D"/>
    <w:rsid w:val="00F64015"/>
    <w:rsid w:val="00FA4BC0"/>
    <w:rsid w:val="00FC4A0B"/>
    <w:rsid w:val="00FE170D"/>
    <w:rsid w:val="00FE4198"/>
    <w:rsid w:val="00FE7A79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7505E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8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E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E0E"/>
  </w:style>
  <w:style w:type="paragraph" w:styleId="Footer">
    <w:name w:val="footer"/>
    <w:basedOn w:val="Normal"/>
    <w:link w:val="FooterChar"/>
    <w:uiPriority w:val="99"/>
    <w:unhideWhenUsed/>
    <w:rsid w:val="00D41E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E0E"/>
  </w:style>
  <w:style w:type="character" w:styleId="CommentReference">
    <w:name w:val="annotation reference"/>
    <w:basedOn w:val="DefaultParagraphFont"/>
    <w:uiPriority w:val="99"/>
    <w:semiHidden/>
    <w:unhideWhenUsed/>
    <w:rsid w:val="002E4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1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1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1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1B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1B9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4BC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4BC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4BC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B23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3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31D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DE2F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9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3744c42d-7f0e-460c-bb39-f7661d160ffa" xsi:nil="true"/>
    <Is_Collaboration_Space_Locked xmlns="3744c42d-7f0e-460c-bb39-f7661d160ffa" xsi:nil="true"/>
    <Math_Settings xmlns="3744c42d-7f0e-460c-bb39-f7661d160ffa" xsi:nil="true"/>
    <Owner xmlns="3744c42d-7f0e-460c-bb39-f7661d160ffa">
      <UserInfo>
        <DisplayName/>
        <AccountId xsi:nil="true"/>
        <AccountType/>
      </UserInfo>
    </Owner>
    <Distribution_Groups xmlns="3744c42d-7f0e-460c-bb39-f7661d160ffa" xsi:nil="true"/>
    <Invited_Students xmlns="3744c42d-7f0e-460c-bb39-f7661d160ffa" xsi:nil="true"/>
    <Teams_Channel_Section_Location xmlns="3744c42d-7f0e-460c-bb39-f7661d160ffa" xsi:nil="true"/>
    <Templates xmlns="3744c42d-7f0e-460c-bb39-f7661d160ffa" xsi:nil="true"/>
    <Self_Registration_Enabled xmlns="3744c42d-7f0e-460c-bb39-f7661d160ffa" xsi:nil="true"/>
    <Teachers xmlns="3744c42d-7f0e-460c-bb39-f7661d160ffa">
      <UserInfo>
        <DisplayName/>
        <AccountId xsi:nil="true"/>
        <AccountType/>
      </UserInfo>
    </Teachers>
    <Student_Groups xmlns="3744c42d-7f0e-460c-bb39-f7661d160ffa">
      <UserInfo>
        <DisplayName/>
        <AccountId xsi:nil="true"/>
        <AccountType/>
      </UserInfo>
    </Student_Groups>
    <AppVersion xmlns="3744c42d-7f0e-460c-bb39-f7661d160ffa" xsi:nil="true"/>
    <DefaultSectionNames xmlns="3744c42d-7f0e-460c-bb39-f7661d160ffa" xsi:nil="true"/>
    <CultureName xmlns="3744c42d-7f0e-460c-bb39-f7661d160ffa" xsi:nil="true"/>
    <Students xmlns="3744c42d-7f0e-460c-bb39-f7661d160ffa">
      <UserInfo>
        <DisplayName/>
        <AccountId xsi:nil="true"/>
        <AccountType/>
      </UserInfo>
    </Students>
    <TeamsChannelId xmlns="3744c42d-7f0e-460c-bb39-f7661d160ffa" xsi:nil="true"/>
    <Invited_Teachers xmlns="3744c42d-7f0e-460c-bb39-f7661d160ffa" xsi:nil="true"/>
    <IsNotebookLocked xmlns="3744c42d-7f0e-460c-bb39-f7661d160ffa" xsi:nil="true"/>
    <Has_Teacher_Only_SectionGroup xmlns="3744c42d-7f0e-460c-bb39-f7661d160ffa" xsi:nil="true"/>
    <NotebookType xmlns="3744c42d-7f0e-460c-bb39-f7661d160ffa" xsi:nil="true"/>
    <FolderType xmlns="3744c42d-7f0e-460c-bb39-f7661d160f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4F95A059640418E2127460F59E51E" ma:contentTypeVersion="35" ma:contentTypeDescription="Create a new document." ma:contentTypeScope="" ma:versionID="14cfca1592d50f6e9f512b38d029d0a7">
  <xsd:schema xmlns:xsd="http://www.w3.org/2001/XMLSchema" xmlns:xs="http://www.w3.org/2001/XMLSchema" xmlns:p="http://schemas.microsoft.com/office/2006/metadata/properties" xmlns:ns3="3744c42d-7f0e-460c-bb39-f7661d160ffa" xmlns:ns4="8307679a-16e4-4a1b-a838-1c7d7f90f983" targetNamespace="http://schemas.microsoft.com/office/2006/metadata/properties" ma:root="true" ma:fieldsID="98a06f00f06d0185260c26b5c8edbf2d" ns3:_="" ns4:_="">
    <xsd:import namespace="3744c42d-7f0e-460c-bb39-f7661d160ffa"/>
    <xsd:import namespace="8307679a-16e4-4a1b-a838-1c7d7f90f9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44c42d-7f0e-460c-bb39-f7661d160f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bookType" ma:index="16" nillable="true" ma:displayName="Notebook Type" ma:internalName="NotebookType">
      <xsd:simpleType>
        <xsd:restriction base="dms:Text"/>
      </xsd:simpleType>
    </xsd:element>
    <xsd:element name="FolderType" ma:index="17" nillable="true" ma:displayName="Folder Type" ma:internalName="FolderType">
      <xsd:simpleType>
        <xsd:restriction base="dms:Text"/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msChannelId" ma:index="20" nillable="true" ma:displayName="Teams Channel Id" ma:internalName="TeamsChannelId">
      <xsd:simpleType>
        <xsd:restriction base="dms:Text"/>
      </xsd:simpleType>
    </xsd:element>
    <xsd:element name="Owner" ma:index="2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2" nillable="true" ma:displayName="Math Settings" ma:internalName="Math_Settings">
      <xsd:simpleType>
        <xsd:restriction base="dms:Text"/>
      </xsd:simpleType>
    </xsd:element>
    <xsd:element name="DefaultSectionNames" ma:index="2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4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8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9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4" nillable="true" ma:displayName="Is Collaboration Space Locked" ma:internalName="Is_Collaboration_Space_Locked">
      <xsd:simpleType>
        <xsd:restriction base="dms:Boolean"/>
      </xsd:simpleType>
    </xsd:element>
    <xsd:element name="IsNotebookLocked" ma:index="35" nillable="true" ma:displayName="Is Notebook Locked" ma:internalName="IsNotebookLocked">
      <xsd:simpleType>
        <xsd:restriction base="dms:Boolean"/>
      </xsd:simpleType>
    </xsd:element>
    <xsd:element name="Teams_Channel_Section_Location" ma:index="36" nillable="true" ma:displayName="Teams Channel Section Location" ma:internalName="Teams_Channel_Section_Location">
      <xsd:simpleType>
        <xsd:restriction base="dms:Text"/>
      </xsd:simpleType>
    </xsd:element>
    <xsd:element name="MediaServiceAutoKeyPoints" ma:index="4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7679a-16e4-4a1b-a838-1c7d7f90f983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03C9C-5F85-4343-99F5-43F5A2C756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3F3570-7A49-4EE1-ADFE-A1E99E50685B}">
  <ds:schemaRefs>
    <ds:schemaRef ds:uri="http://purl.org/dc/dcmitype/"/>
    <ds:schemaRef ds:uri="http://purl.org/dc/elements/1.1/"/>
    <ds:schemaRef ds:uri="8307679a-16e4-4a1b-a838-1c7d7f90f983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744c42d-7f0e-460c-bb39-f7661d160ff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1C10E7C-0078-40F9-9F7D-BFEFCDF48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44c42d-7f0e-460c-bb39-f7661d160ffa"/>
    <ds:schemaRef ds:uri="8307679a-16e4-4a1b-a838-1c7d7f90f9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33B025-167F-4040-863A-7355673B8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2021-11-01T18:19:00Z</dcterms:created>
  <dcterms:modified xsi:type="dcterms:W3CDTF">2021-11-01T18:19:00Z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0x0101008014F95A059640418E2127460F59E51E</vt:lpwstr>
  </property>
</Properties>
</file>